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283"/>
      </w:tblGrid>
      <w:tr w:rsidR="00CF59B5" w:rsidRPr="00B1030D" w:rsidTr="00921AC7">
        <w:trPr>
          <w:trHeight w:val="360"/>
        </w:trPr>
        <w:tc>
          <w:tcPr>
            <w:tcW w:w="9668" w:type="dxa"/>
            <w:gridSpan w:val="6"/>
            <w:shd w:val="clear" w:color="auto" w:fill="DBE5F1" w:themeFill="accent1" w:themeFillTint="33"/>
          </w:tcPr>
          <w:p w:rsidR="00CF59B5" w:rsidRPr="00B1030D" w:rsidRDefault="00D6037C">
            <w:pPr>
              <w:pStyle w:val="Default"/>
            </w:pPr>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margin">
                    <wp:posOffset>4464050</wp:posOffset>
                  </wp:positionH>
                  <wp:positionV relativeFrom="margin">
                    <wp:posOffset>3175</wp:posOffset>
                  </wp:positionV>
                  <wp:extent cx="1584325" cy="1607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325" cy="1607820"/>
                          </a:xfrm>
                          <a:prstGeom prst="rect">
                            <a:avLst/>
                          </a:prstGeom>
                        </pic:spPr>
                      </pic:pic>
                    </a:graphicData>
                  </a:graphic>
                  <wp14:sizeRelH relativeFrom="page">
                    <wp14:pctWidth>0</wp14:pctWidth>
                  </wp14:sizeRelH>
                  <wp14:sizeRelV relativeFrom="page">
                    <wp14:pctHeight>0</wp14:pctHeight>
                  </wp14:sizeRelV>
                </wp:anchor>
              </w:drawing>
            </w:r>
          </w:p>
          <w:p w:rsidR="00FD4AC4" w:rsidRDefault="00FD4AC4" w:rsidP="00520D0A">
            <w:pPr>
              <w:pStyle w:val="Default"/>
              <w:jc w:val="center"/>
              <w:rPr>
                <w:b/>
              </w:rPr>
            </w:pPr>
          </w:p>
          <w:p w:rsidR="00FD4AC4" w:rsidRDefault="00FD4AC4" w:rsidP="00520D0A">
            <w:pPr>
              <w:pStyle w:val="Default"/>
              <w:jc w:val="center"/>
              <w:rPr>
                <w:b/>
              </w:rPr>
            </w:pPr>
          </w:p>
          <w:p w:rsidR="00FD4AC4" w:rsidRDefault="00FD4AC4" w:rsidP="00520D0A">
            <w:pPr>
              <w:pStyle w:val="Default"/>
              <w:jc w:val="center"/>
              <w:rPr>
                <w:b/>
              </w:rPr>
            </w:pPr>
          </w:p>
          <w:p w:rsidR="00520D0A" w:rsidRPr="00520D0A" w:rsidRDefault="00E906A4" w:rsidP="00520D0A">
            <w:pPr>
              <w:pStyle w:val="Default"/>
              <w:jc w:val="center"/>
              <w:rPr>
                <w:b/>
              </w:rPr>
            </w:pPr>
            <w:r>
              <w:rPr>
                <w:b/>
              </w:rPr>
              <w:t>Minutes</w:t>
            </w:r>
          </w:p>
        </w:tc>
      </w:tr>
      <w:tr w:rsidR="00CF59B5" w:rsidRPr="00825F66" w:rsidTr="00921AC7">
        <w:trPr>
          <w:trHeight w:val="360"/>
        </w:trPr>
        <w:tc>
          <w:tcPr>
            <w:tcW w:w="9385" w:type="dxa"/>
            <w:gridSpan w:val="5"/>
          </w:tcPr>
          <w:p w:rsidR="00CF59B5" w:rsidRPr="00F302FE" w:rsidRDefault="00CF59B5">
            <w:pPr>
              <w:pStyle w:val="Default"/>
              <w:rPr>
                <w:sz w:val="18"/>
                <w:szCs w:val="18"/>
              </w:rPr>
            </w:pPr>
            <w:r w:rsidRPr="00F302FE">
              <w:rPr>
                <w:sz w:val="18"/>
                <w:szCs w:val="18"/>
              </w:rPr>
              <w:t>Meeting</w:t>
            </w:r>
            <w:r w:rsidR="00E906A4" w:rsidRPr="00F302FE">
              <w:rPr>
                <w:sz w:val="18"/>
                <w:szCs w:val="18"/>
              </w:rPr>
              <w:t xml:space="preserve"> held</w:t>
            </w:r>
            <w:r w:rsidRPr="00F302FE">
              <w:rPr>
                <w:sz w:val="18"/>
                <w:szCs w:val="18"/>
              </w:rPr>
              <w:t>:</w:t>
            </w:r>
            <w:r w:rsidR="0026765C" w:rsidRPr="00F302FE">
              <w:rPr>
                <w:sz w:val="18"/>
                <w:szCs w:val="18"/>
              </w:rPr>
              <w:t xml:space="preserve"> St Georges &amp; </w:t>
            </w:r>
            <w:proofErr w:type="spellStart"/>
            <w:r w:rsidR="0026765C" w:rsidRPr="00F302FE">
              <w:rPr>
                <w:sz w:val="18"/>
                <w:szCs w:val="18"/>
              </w:rPr>
              <w:t>Priorslee</w:t>
            </w:r>
            <w:proofErr w:type="spellEnd"/>
            <w:r w:rsidR="0026765C" w:rsidRPr="00F302FE">
              <w:rPr>
                <w:sz w:val="18"/>
                <w:szCs w:val="18"/>
              </w:rPr>
              <w:t xml:space="preserve"> Parish</w:t>
            </w:r>
            <w:r w:rsidR="00BE5FBB" w:rsidRPr="00F302FE">
              <w:rPr>
                <w:sz w:val="18"/>
                <w:szCs w:val="18"/>
              </w:rPr>
              <w:t xml:space="preserve"> </w:t>
            </w:r>
            <w:r w:rsidR="006F1057" w:rsidRPr="00F302FE">
              <w:rPr>
                <w:sz w:val="18"/>
                <w:szCs w:val="18"/>
              </w:rPr>
              <w:t>Meeting</w:t>
            </w:r>
          </w:p>
          <w:p w:rsidR="00CF59B5" w:rsidRPr="00F302FE" w:rsidRDefault="00CF59B5" w:rsidP="000178D5">
            <w:pPr>
              <w:pStyle w:val="Default"/>
              <w:rPr>
                <w:sz w:val="18"/>
                <w:szCs w:val="18"/>
              </w:rPr>
            </w:pPr>
          </w:p>
        </w:tc>
        <w:tc>
          <w:tcPr>
            <w:tcW w:w="283" w:type="dxa"/>
            <w:vMerge w:val="restart"/>
          </w:tcPr>
          <w:p w:rsidR="00CF59B5" w:rsidRPr="00F302FE" w:rsidRDefault="00CF59B5">
            <w:pPr>
              <w:pStyle w:val="Default"/>
              <w:rPr>
                <w:sz w:val="18"/>
                <w:szCs w:val="18"/>
              </w:rPr>
            </w:pPr>
          </w:p>
          <w:p w:rsidR="008F466C" w:rsidRPr="00F302FE" w:rsidRDefault="008F466C" w:rsidP="00CF59B5">
            <w:pPr>
              <w:pStyle w:val="Default"/>
              <w:rPr>
                <w:sz w:val="18"/>
                <w:szCs w:val="18"/>
              </w:rPr>
            </w:pPr>
            <w:r w:rsidRPr="00F302FE">
              <w:rPr>
                <w:sz w:val="18"/>
                <w:szCs w:val="18"/>
              </w:rPr>
              <w:t xml:space="preserve">                </w:t>
            </w:r>
          </w:p>
          <w:p w:rsidR="00CF59B5" w:rsidRPr="00F302FE" w:rsidRDefault="00B35371" w:rsidP="00CF59B5">
            <w:pPr>
              <w:pStyle w:val="Default"/>
              <w:rPr>
                <w:sz w:val="18"/>
                <w:szCs w:val="18"/>
              </w:rPr>
            </w:pPr>
            <w:r w:rsidRPr="00F302FE">
              <w:rPr>
                <w:sz w:val="18"/>
                <w:szCs w:val="18"/>
              </w:rPr>
              <w:t xml:space="preserve">                </w:t>
            </w:r>
          </w:p>
        </w:tc>
      </w:tr>
      <w:tr w:rsidR="000178D5" w:rsidRPr="00825F66" w:rsidTr="00921AC7">
        <w:trPr>
          <w:trHeight w:val="856"/>
        </w:trPr>
        <w:tc>
          <w:tcPr>
            <w:tcW w:w="9385" w:type="dxa"/>
            <w:gridSpan w:val="5"/>
          </w:tcPr>
          <w:p w:rsidR="00A3271F" w:rsidRPr="00F302FE" w:rsidRDefault="000178D5">
            <w:pPr>
              <w:pStyle w:val="Default"/>
              <w:rPr>
                <w:sz w:val="18"/>
                <w:szCs w:val="18"/>
              </w:rPr>
            </w:pPr>
            <w:r w:rsidRPr="00F302FE">
              <w:rPr>
                <w:sz w:val="18"/>
                <w:szCs w:val="18"/>
              </w:rPr>
              <w:t>Date:</w:t>
            </w:r>
            <w:r w:rsidR="009C7ED2">
              <w:rPr>
                <w:sz w:val="18"/>
                <w:szCs w:val="18"/>
              </w:rPr>
              <w:t xml:space="preserve"> Tuesday 15</w:t>
            </w:r>
            <w:r w:rsidR="009C7ED2" w:rsidRPr="009C7ED2">
              <w:rPr>
                <w:sz w:val="18"/>
                <w:szCs w:val="18"/>
                <w:vertAlign w:val="superscript"/>
              </w:rPr>
              <w:t>th</w:t>
            </w:r>
            <w:r w:rsidR="009C7ED2">
              <w:rPr>
                <w:sz w:val="18"/>
                <w:szCs w:val="18"/>
              </w:rPr>
              <w:t xml:space="preserve"> October</w:t>
            </w:r>
            <w:r w:rsidR="0064085B" w:rsidRPr="00F302FE">
              <w:rPr>
                <w:sz w:val="18"/>
                <w:szCs w:val="18"/>
              </w:rPr>
              <w:t xml:space="preserve"> </w:t>
            </w:r>
            <w:r w:rsidR="00A966FE" w:rsidRPr="00F302FE">
              <w:rPr>
                <w:sz w:val="18"/>
                <w:szCs w:val="18"/>
              </w:rPr>
              <w:t>2019</w:t>
            </w:r>
            <w:r w:rsidR="00AC4D40" w:rsidRPr="00F302FE">
              <w:rPr>
                <w:sz w:val="18"/>
                <w:szCs w:val="18"/>
              </w:rPr>
              <w:t xml:space="preserve">                                                                        </w:t>
            </w:r>
          </w:p>
          <w:p w:rsidR="000178D5" w:rsidRPr="00F302FE" w:rsidRDefault="001A53D1" w:rsidP="00A3271F">
            <w:pPr>
              <w:pStyle w:val="Default"/>
              <w:rPr>
                <w:sz w:val="18"/>
                <w:szCs w:val="18"/>
              </w:rPr>
            </w:pPr>
            <w:r w:rsidRPr="00F302FE">
              <w:rPr>
                <w:sz w:val="18"/>
                <w:szCs w:val="18"/>
              </w:rPr>
              <w:t>7pm at</w:t>
            </w:r>
            <w:r w:rsidR="00A3271F" w:rsidRPr="00F302FE">
              <w:rPr>
                <w:sz w:val="18"/>
                <w:szCs w:val="18"/>
              </w:rPr>
              <w:t xml:space="preserve"> </w:t>
            </w:r>
            <w:r w:rsidR="00E906A4" w:rsidRPr="00F302FE">
              <w:rPr>
                <w:sz w:val="18"/>
                <w:szCs w:val="18"/>
              </w:rPr>
              <w:t xml:space="preserve">St Georges &amp; </w:t>
            </w:r>
            <w:proofErr w:type="spellStart"/>
            <w:r w:rsidR="00E906A4" w:rsidRPr="00F302FE">
              <w:rPr>
                <w:sz w:val="18"/>
                <w:szCs w:val="18"/>
              </w:rPr>
              <w:t>Priorslee</w:t>
            </w:r>
            <w:proofErr w:type="spellEnd"/>
            <w:r w:rsidR="00E906A4" w:rsidRPr="00F302FE">
              <w:rPr>
                <w:sz w:val="18"/>
                <w:szCs w:val="18"/>
              </w:rPr>
              <w:t xml:space="preserve"> Parish Centre</w:t>
            </w:r>
          </w:p>
        </w:tc>
        <w:tc>
          <w:tcPr>
            <w:tcW w:w="283" w:type="dxa"/>
            <w:vMerge/>
          </w:tcPr>
          <w:p w:rsidR="000178D5" w:rsidRPr="00F302FE" w:rsidRDefault="000178D5">
            <w:pPr>
              <w:pStyle w:val="Default"/>
              <w:rPr>
                <w:sz w:val="18"/>
                <w:szCs w:val="18"/>
              </w:rPr>
            </w:pPr>
          </w:p>
        </w:tc>
      </w:tr>
      <w:tr w:rsidR="00CF59B5" w:rsidRPr="00825F66" w:rsidTr="00921AC7">
        <w:trPr>
          <w:trHeight w:val="103"/>
        </w:trPr>
        <w:tc>
          <w:tcPr>
            <w:tcW w:w="9668" w:type="dxa"/>
            <w:gridSpan w:val="6"/>
          </w:tcPr>
          <w:p w:rsidR="00CF59B5" w:rsidRPr="00F302FE" w:rsidRDefault="00503D46">
            <w:pPr>
              <w:pStyle w:val="Default"/>
              <w:rPr>
                <w:bCs/>
                <w:sz w:val="18"/>
                <w:szCs w:val="18"/>
              </w:rPr>
            </w:pPr>
            <w:r w:rsidRPr="00F302FE">
              <w:rPr>
                <w:bCs/>
                <w:sz w:val="18"/>
                <w:szCs w:val="18"/>
              </w:rPr>
              <w:t>Ch</w:t>
            </w:r>
            <w:r w:rsidR="007572AE">
              <w:rPr>
                <w:bCs/>
                <w:sz w:val="18"/>
                <w:szCs w:val="18"/>
              </w:rPr>
              <w:t>airman: Cllr Richard Overton</w:t>
            </w:r>
          </w:p>
          <w:p w:rsidR="00CF59B5" w:rsidRPr="00F302FE" w:rsidRDefault="00F104BF">
            <w:pPr>
              <w:pStyle w:val="Default"/>
              <w:rPr>
                <w:sz w:val="18"/>
                <w:szCs w:val="18"/>
              </w:rPr>
            </w:pPr>
            <w:r w:rsidRPr="00F302FE">
              <w:rPr>
                <w:sz w:val="18"/>
                <w:szCs w:val="18"/>
              </w:rPr>
              <w:t xml:space="preserve"> </w:t>
            </w:r>
          </w:p>
        </w:tc>
      </w:tr>
      <w:tr w:rsidR="00CF59B5" w:rsidRPr="00825F66" w:rsidTr="00921AC7">
        <w:trPr>
          <w:trHeight w:val="103"/>
        </w:trPr>
        <w:tc>
          <w:tcPr>
            <w:tcW w:w="9668" w:type="dxa"/>
            <w:gridSpan w:val="6"/>
          </w:tcPr>
          <w:p w:rsidR="00CF59B5" w:rsidRPr="00F302FE" w:rsidRDefault="00CF59B5">
            <w:pPr>
              <w:pStyle w:val="Default"/>
              <w:rPr>
                <w:bCs/>
                <w:sz w:val="18"/>
                <w:szCs w:val="18"/>
              </w:rPr>
            </w:pPr>
            <w:r w:rsidRPr="00F302FE">
              <w:rPr>
                <w:bCs/>
                <w:sz w:val="18"/>
                <w:szCs w:val="18"/>
              </w:rPr>
              <w:t xml:space="preserve">Minute Taker: </w:t>
            </w:r>
            <w:r w:rsidR="00F104BF" w:rsidRPr="00F302FE">
              <w:rPr>
                <w:bCs/>
                <w:sz w:val="18"/>
                <w:szCs w:val="18"/>
              </w:rPr>
              <w:t xml:space="preserve">Wendy </w:t>
            </w:r>
            <w:proofErr w:type="spellStart"/>
            <w:r w:rsidR="00F104BF" w:rsidRPr="00F302FE">
              <w:rPr>
                <w:bCs/>
                <w:sz w:val="18"/>
                <w:szCs w:val="18"/>
              </w:rPr>
              <w:t>Tonge</w:t>
            </w:r>
            <w:proofErr w:type="spellEnd"/>
            <w:r w:rsidR="00F104BF" w:rsidRPr="00F302FE">
              <w:rPr>
                <w:bCs/>
                <w:sz w:val="18"/>
                <w:szCs w:val="18"/>
              </w:rPr>
              <w:t xml:space="preserve"> ( Parish Clerk)</w:t>
            </w:r>
          </w:p>
          <w:p w:rsidR="00CF59B5" w:rsidRPr="00F302FE" w:rsidRDefault="00CF59B5">
            <w:pPr>
              <w:pStyle w:val="Default"/>
              <w:rPr>
                <w:sz w:val="18"/>
                <w:szCs w:val="18"/>
              </w:rPr>
            </w:pPr>
          </w:p>
        </w:tc>
      </w:tr>
      <w:tr w:rsidR="002F2886" w:rsidRPr="00825F66" w:rsidTr="00921AC7">
        <w:trPr>
          <w:trHeight w:val="274"/>
        </w:trPr>
        <w:tc>
          <w:tcPr>
            <w:tcW w:w="9668" w:type="dxa"/>
            <w:gridSpan w:val="6"/>
            <w:shd w:val="clear" w:color="auto" w:fill="DBE5F1" w:themeFill="accent1" w:themeFillTint="33"/>
          </w:tcPr>
          <w:p w:rsidR="002F2886" w:rsidRPr="00F302FE" w:rsidRDefault="00E906A4" w:rsidP="002F2886">
            <w:pPr>
              <w:pStyle w:val="Default"/>
              <w:rPr>
                <w:bCs/>
                <w:sz w:val="18"/>
                <w:szCs w:val="18"/>
              </w:rPr>
            </w:pPr>
            <w:r w:rsidRPr="00F302FE">
              <w:rPr>
                <w:bCs/>
                <w:sz w:val="18"/>
                <w:szCs w:val="18"/>
              </w:rPr>
              <w:t>Present</w:t>
            </w:r>
            <w:r w:rsidR="002F2886" w:rsidRPr="00F302FE">
              <w:rPr>
                <w:bCs/>
                <w:sz w:val="18"/>
                <w:szCs w:val="18"/>
              </w:rPr>
              <w:t>:</w:t>
            </w:r>
          </w:p>
        </w:tc>
      </w:tr>
      <w:tr w:rsidR="000178D5" w:rsidRPr="00825F66" w:rsidTr="00921AC7">
        <w:trPr>
          <w:trHeight w:val="340"/>
        </w:trPr>
        <w:tc>
          <w:tcPr>
            <w:tcW w:w="2423" w:type="dxa"/>
            <w:gridSpan w:val="2"/>
          </w:tcPr>
          <w:p w:rsidR="000178D5" w:rsidRPr="00F302FE" w:rsidRDefault="00E906A4" w:rsidP="002F2886">
            <w:pPr>
              <w:pStyle w:val="Default"/>
              <w:rPr>
                <w:bCs/>
                <w:sz w:val="18"/>
                <w:szCs w:val="18"/>
              </w:rPr>
            </w:pPr>
            <w:r w:rsidRPr="00F302FE">
              <w:rPr>
                <w:bCs/>
                <w:sz w:val="18"/>
                <w:szCs w:val="18"/>
              </w:rPr>
              <w:t>Councillors</w:t>
            </w:r>
            <w:r w:rsidR="001A53D1" w:rsidRPr="00F302FE">
              <w:rPr>
                <w:bCs/>
                <w:sz w:val="18"/>
                <w:szCs w:val="18"/>
              </w:rPr>
              <w:t>:</w:t>
            </w:r>
          </w:p>
        </w:tc>
        <w:tc>
          <w:tcPr>
            <w:tcW w:w="2552" w:type="dxa"/>
          </w:tcPr>
          <w:p w:rsidR="000178D5" w:rsidRPr="00EA6522" w:rsidRDefault="00503D46" w:rsidP="00503D46">
            <w:pPr>
              <w:pStyle w:val="Default"/>
              <w:rPr>
                <w:bCs/>
                <w:sz w:val="18"/>
                <w:szCs w:val="18"/>
              </w:rPr>
            </w:pPr>
            <w:r w:rsidRPr="00503D46">
              <w:rPr>
                <w:bCs/>
                <w:sz w:val="18"/>
                <w:szCs w:val="18"/>
              </w:rPr>
              <w:t xml:space="preserve">D Wright </w:t>
            </w:r>
          </w:p>
        </w:tc>
        <w:tc>
          <w:tcPr>
            <w:tcW w:w="2451" w:type="dxa"/>
          </w:tcPr>
          <w:p w:rsidR="000178D5" w:rsidRPr="00EA6522" w:rsidRDefault="009C7ED2" w:rsidP="00C111D2">
            <w:pPr>
              <w:pStyle w:val="Default"/>
              <w:rPr>
                <w:bCs/>
                <w:sz w:val="18"/>
                <w:szCs w:val="18"/>
              </w:rPr>
            </w:pPr>
            <w:r w:rsidRPr="009C7ED2">
              <w:rPr>
                <w:bCs/>
                <w:sz w:val="18"/>
                <w:szCs w:val="18"/>
              </w:rPr>
              <w:t>S Overton</w:t>
            </w:r>
          </w:p>
        </w:tc>
        <w:tc>
          <w:tcPr>
            <w:tcW w:w="2242" w:type="dxa"/>
            <w:gridSpan w:val="2"/>
          </w:tcPr>
          <w:p w:rsidR="000178D5" w:rsidRPr="00EA6522" w:rsidRDefault="00503D46" w:rsidP="000178D5">
            <w:pPr>
              <w:pStyle w:val="Default"/>
              <w:rPr>
                <w:bCs/>
                <w:sz w:val="18"/>
                <w:szCs w:val="18"/>
              </w:rPr>
            </w:pPr>
            <w:r>
              <w:rPr>
                <w:bCs/>
                <w:sz w:val="18"/>
                <w:szCs w:val="18"/>
              </w:rPr>
              <w:t>S Handley</w:t>
            </w:r>
          </w:p>
        </w:tc>
      </w:tr>
      <w:tr w:rsidR="000178D5" w:rsidRPr="00825F66" w:rsidTr="00921AC7">
        <w:trPr>
          <w:trHeight w:val="340"/>
        </w:trPr>
        <w:tc>
          <w:tcPr>
            <w:tcW w:w="2423" w:type="dxa"/>
            <w:gridSpan w:val="2"/>
          </w:tcPr>
          <w:p w:rsidR="000178D5" w:rsidRPr="00F302FE" w:rsidRDefault="007572AE" w:rsidP="002F2886">
            <w:pPr>
              <w:pStyle w:val="Default"/>
              <w:rPr>
                <w:bCs/>
                <w:sz w:val="18"/>
                <w:szCs w:val="18"/>
              </w:rPr>
            </w:pPr>
            <w:r>
              <w:rPr>
                <w:bCs/>
                <w:sz w:val="18"/>
                <w:szCs w:val="18"/>
              </w:rPr>
              <w:t>I Fletcher</w:t>
            </w:r>
          </w:p>
        </w:tc>
        <w:tc>
          <w:tcPr>
            <w:tcW w:w="2552" w:type="dxa"/>
          </w:tcPr>
          <w:p w:rsidR="000178D5" w:rsidRPr="00EA6522" w:rsidRDefault="00503D46" w:rsidP="002F2886">
            <w:pPr>
              <w:pStyle w:val="Default"/>
              <w:rPr>
                <w:bCs/>
                <w:sz w:val="18"/>
                <w:szCs w:val="18"/>
              </w:rPr>
            </w:pPr>
            <w:r>
              <w:rPr>
                <w:bCs/>
                <w:sz w:val="18"/>
                <w:szCs w:val="18"/>
              </w:rPr>
              <w:t>Mrs M Warner</w:t>
            </w:r>
          </w:p>
        </w:tc>
        <w:tc>
          <w:tcPr>
            <w:tcW w:w="2451" w:type="dxa"/>
          </w:tcPr>
          <w:p w:rsidR="000178D5" w:rsidRPr="00EA6522" w:rsidRDefault="00503D46" w:rsidP="002F2886">
            <w:pPr>
              <w:pStyle w:val="Default"/>
              <w:rPr>
                <w:bCs/>
                <w:sz w:val="18"/>
                <w:szCs w:val="18"/>
              </w:rPr>
            </w:pPr>
            <w:r>
              <w:rPr>
                <w:bCs/>
                <w:sz w:val="18"/>
                <w:szCs w:val="18"/>
              </w:rPr>
              <w:t>E Dabbs</w:t>
            </w:r>
          </w:p>
        </w:tc>
        <w:tc>
          <w:tcPr>
            <w:tcW w:w="2242" w:type="dxa"/>
            <w:gridSpan w:val="2"/>
          </w:tcPr>
          <w:p w:rsidR="000178D5" w:rsidRPr="00EA6522" w:rsidRDefault="00503D46" w:rsidP="000178D5">
            <w:pPr>
              <w:pStyle w:val="Default"/>
              <w:rPr>
                <w:bCs/>
                <w:sz w:val="18"/>
                <w:szCs w:val="18"/>
              </w:rPr>
            </w:pPr>
            <w:r>
              <w:rPr>
                <w:bCs/>
                <w:sz w:val="18"/>
                <w:szCs w:val="18"/>
              </w:rPr>
              <w:t>R Cadman</w:t>
            </w:r>
          </w:p>
        </w:tc>
      </w:tr>
      <w:tr w:rsidR="0064085B" w:rsidRPr="00825F66" w:rsidTr="00921AC7">
        <w:trPr>
          <w:trHeight w:val="340"/>
        </w:trPr>
        <w:tc>
          <w:tcPr>
            <w:tcW w:w="2423" w:type="dxa"/>
            <w:gridSpan w:val="2"/>
          </w:tcPr>
          <w:p w:rsidR="0064085B" w:rsidRPr="00F302FE" w:rsidRDefault="007572AE" w:rsidP="002F2886">
            <w:pPr>
              <w:pStyle w:val="Default"/>
              <w:rPr>
                <w:bCs/>
                <w:sz w:val="18"/>
                <w:szCs w:val="18"/>
              </w:rPr>
            </w:pPr>
            <w:r>
              <w:rPr>
                <w:bCs/>
                <w:sz w:val="18"/>
                <w:szCs w:val="18"/>
              </w:rPr>
              <w:t>Mrs V Fletcher</w:t>
            </w:r>
          </w:p>
        </w:tc>
        <w:tc>
          <w:tcPr>
            <w:tcW w:w="2552" w:type="dxa"/>
          </w:tcPr>
          <w:p w:rsidR="0064085B" w:rsidRPr="00167A38" w:rsidRDefault="007572AE" w:rsidP="002F2886">
            <w:pPr>
              <w:pStyle w:val="Default"/>
              <w:rPr>
                <w:bCs/>
                <w:sz w:val="18"/>
                <w:szCs w:val="18"/>
              </w:rPr>
            </w:pPr>
            <w:r>
              <w:rPr>
                <w:bCs/>
                <w:sz w:val="18"/>
                <w:szCs w:val="18"/>
              </w:rPr>
              <w:t>R Williams</w:t>
            </w:r>
          </w:p>
        </w:tc>
        <w:tc>
          <w:tcPr>
            <w:tcW w:w="2451" w:type="dxa"/>
          </w:tcPr>
          <w:p w:rsidR="0064085B" w:rsidRDefault="007572AE" w:rsidP="002F2886">
            <w:pPr>
              <w:pStyle w:val="Default"/>
              <w:rPr>
                <w:bCs/>
                <w:sz w:val="18"/>
                <w:szCs w:val="18"/>
              </w:rPr>
            </w:pPr>
            <w:r>
              <w:rPr>
                <w:bCs/>
                <w:sz w:val="18"/>
                <w:szCs w:val="18"/>
              </w:rPr>
              <w:t>S Handley</w:t>
            </w:r>
          </w:p>
        </w:tc>
        <w:tc>
          <w:tcPr>
            <w:tcW w:w="2242" w:type="dxa"/>
            <w:gridSpan w:val="2"/>
          </w:tcPr>
          <w:p w:rsidR="0064085B" w:rsidRPr="00B62D04" w:rsidRDefault="0064085B" w:rsidP="000178D5">
            <w:pPr>
              <w:pStyle w:val="Default"/>
              <w:rPr>
                <w:bCs/>
                <w:sz w:val="18"/>
                <w:szCs w:val="18"/>
              </w:rPr>
            </w:pPr>
          </w:p>
        </w:tc>
      </w:tr>
      <w:tr w:rsidR="00D3545D" w:rsidRPr="00825F66" w:rsidTr="00921AC7">
        <w:trPr>
          <w:trHeight w:val="340"/>
        </w:trPr>
        <w:tc>
          <w:tcPr>
            <w:tcW w:w="2423" w:type="dxa"/>
            <w:gridSpan w:val="2"/>
          </w:tcPr>
          <w:p w:rsidR="00D3545D" w:rsidRPr="00F302FE" w:rsidRDefault="00D3545D" w:rsidP="002F2886">
            <w:pPr>
              <w:pStyle w:val="Default"/>
              <w:rPr>
                <w:bCs/>
                <w:sz w:val="18"/>
                <w:szCs w:val="18"/>
              </w:rPr>
            </w:pPr>
            <w:r w:rsidRPr="00F302FE">
              <w:rPr>
                <w:bCs/>
                <w:sz w:val="18"/>
                <w:szCs w:val="18"/>
              </w:rPr>
              <w:t>In attendance:</w:t>
            </w:r>
          </w:p>
        </w:tc>
        <w:tc>
          <w:tcPr>
            <w:tcW w:w="2552" w:type="dxa"/>
          </w:tcPr>
          <w:p w:rsidR="00D3545D" w:rsidRDefault="009C7ED2" w:rsidP="002F2886">
            <w:pPr>
              <w:pStyle w:val="Default"/>
              <w:rPr>
                <w:bCs/>
                <w:sz w:val="18"/>
                <w:szCs w:val="18"/>
              </w:rPr>
            </w:pPr>
            <w:r>
              <w:rPr>
                <w:bCs/>
                <w:sz w:val="18"/>
                <w:szCs w:val="18"/>
              </w:rPr>
              <w:t>8</w:t>
            </w:r>
            <w:r w:rsidR="00D3545D">
              <w:rPr>
                <w:bCs/>
                <w:sz w:val="18"/>
                <w:szCs w:val="18"/>
              </w:rPr>
              <w:t xml:space="preserve"> Members of the public</w:t>
            </w:r>
          </w:p>
        </w:tc>
        <w:tc>
          <w:tcPr>
            <w:tcW w:w="2451" w:type="dxa"/>
          </w:tcPr>
          <w:p w:rsidR="00D3545D" w:rsidRDefault="00D3545D" w:rsidP="002F2886">
            <w:pPr>
              <w:pStyle w:val="Default"/>
              <w:rPr>
                <w:bCs/>
                <w:sz w:val="18"/>
                <w:szCs w:val="18"/>
              </w:rPr>
            </w:pPr>
          </w:p>
        </w:tc>
        <w:tc>
          <w:tcPr>
            <w:tcW w:w="2242" w:type="dxa"/>
            <w:gridSpan w:val="2"/>
          </w:tcPr>
          <w:p w:rsidR="00D3545D" w:rsidRDefault="00D3545D" w:rsidP="000178D5">
            <w:pPr>
              <w:pStyle w:val="Default"/>
              <w:rPr>
                <w:bCs/>
                <w:sz w:val="18"/>
                <w:szCs w:val="18"/>
              </w:rPr>
            </w:pPr>
          </w:p>
        </w:tc>
      </w:tr>
      <w:tr w:rsidR="002F2886" w:rsidRPr="00825F66" w:rsidTr="00921AC7">
        <w:trPr>
          <w:trHeight w:val="261"/>
        </w:trPr>
        <w:tc>
          <w:tcPr>
            <w:tcW w:w="9668" w:type="dxa"/>
            <w:gridSpan w:val="6"/>
            <w:tcBorders>
              <w:top w:val="single" w:sz="4" w:space="0" w:color="auto"/>
              <w:left w:val="nil"/>
              <w:bottom w:val="nil"/>
              <w:right w:val="nil"/>
            </w:tcBorders>
          </w:tcPr>
          <w:p w:rsidR="002F2886" w:rsidRPr="00315D23" w:rsidRDefault="002F2886" w:rsidP="00815E65">
            <w:pPr>
              <w:pStyle w:val="Default"/>
              <w:jc w:val="center"/>
              <w:rPr>
                <w:b/>
                <w:bCs/>
                <w:sz w:val="20"/>
                <w:szCs w:val="20"/>
              </w:rPr>
            </w:pPr>
          </w:p>
        </w:tc>
      </w:tr>
      <w:tr w:rsidR="00155EB1" w:rsidRPr="00825F66" w:rsidTr="00921AC7">
        <w:trPr>
          <w:trHeight w:val="104"/>
        </w:trPr>
        <w:tc>
          <w:tcPr>
            <w:tcW w:w="904" w:type="dxa"/>
            <w:shd w:val="clear" w:color="auto" w:fill="DBE5F1" w:themeFill="accent1" w:themeFillTint="33"/>
          </w:tcPr>
          <w:p w:rsidR="00155EB1" w:rsidRPr="00F302FE" w:rsidRDefault="009C7ED2">
            <w:pPr>
              <w:pStyle w:val="Default"/>
              <w:rPr>
                <w:bCs/>
                <w:sz w:val="18"/>
                <w:szCs w:val="18"/>
              </w:rPr>
            </w:pPr>
            <w:r>
              <w:rPr>
                <w:bCs/>
                <w:sz w:val="18"/>
                <w:szCs w:val="18"/>
              </w:rPr>
              <w:t>93</w:t>
            </w:r>
            <w:r w:rsidR="0064085B" w:rsidRPr="00F302FE">
              <w:rPr>
                <w:bCs/>
                <w:sz w:val="18"/>
                <w:szCs w:val="18"/>
              </w:rPr>
              <w:t>/20</w:t>
            </w:r>
          </w:p>
        </w:tc>
        <w:tc>
          <w:tcPr>
            <w:tcW w:w="8481" w:type="dxa"/>
            <w:gridSpan w:val="4"/>
            <w:shd w:val="clear" w:color="auto" w:fill="DBE5F1" w:themeFill="accent1" w:themeFillTint="33"/>
          </w:tcPr>
          <w:p w:rsidR="00155EB1" w:rsidRPr="00F302FE" w:rsidRDefault="00E41B44" w:rsidP="000126CD">
            <w:pPr>
              <w:pStyle w:val="Default"/>
              <w:rPr>
                <w:sz w:val="18"/>
                <w:szCs w:val="18"/>
              </w:rPr>
            </w:pPr>
            <w:r w:rsidRPr="00F302FE">
              <w:rPr>
                <w:sz w:val="18"/>
                <w:szCs w:val="18"/>
              </w:rPr>
              <w:t>Public Question time</w:t>
            </w:r>
          </w:p>
        </w:tc>
        <w:tc>
          <w:tcPr>
            <w:tcW w:w="283" w:type="dxa"/>
            <w:shd w:val="clear" w:color="auto" w:fill="DBE5F1" w:themeFill="accent1" w:themeFillTint="33"/>
          </w:tcPr>
          <w:p w:rsidR="00155EB1" w:rsidRPr="008C1BD7" w:rsidRDefault="00155EB1">
            <w:pPr>
              <w:pStyle w:val="Default"/>
              <w:rPr>
                <w:b/>
                <w:sz w:val="18"/>
                <w:szCs w:val="18"/>
              </w:rPr>
            </w:pPr>
          </w:p>
        </w:tc>
      </w:tr>
      <w:tr w:rsidR="00155EB1" w:rsidRPr="00825F66" w:rsidTr="00921AC7">
        <w:trPr>
          <w:trHeight w:val="104"/>
        </w:trPr>
        <w:tc>
          <w:tcPr>
            <w:tcW w:w="904" w:type="dxa"/>
            <w:shd w:val="clear" w:color="auto" w:fill="FFFFFF" w:themeFill="background1"/>
          </w:tcPr>
          <w:p w:rsidR="00155EB1" w:rsidRPr="00F302FE" w:rsidRDefault="00155EB1">
            <w:pPr>
              <w:pStyle w:val="Default"/>
              <w:rPr>
                <w:bCs/>
                <w:sz w:val="18"/>
                <w:szCs w:val="18"/>
              </w:rPr>
            </w:pPr>
          </w:p>
        </w:tc>
        <w:tc>
          <w:tcPr>
            <w:tcW w:w="8481" w:type="dxa"/>
            <w:gridSpan w:val="4"/>
            <w:shd w:val="clear" w:color="auto" w:fill="FFFFFF" w:themeFill="background1"/>
          </w:tcPr>
          <w:p w:rsidR="009C7ED2" w:rsidRPr="009C7ED2" w:rsidRDefault="009C7ED2" w:rsidP="005904F7">
            <w:pPr>
              <w:pStyle w:val="Default"/>
              <w:rPr>
                <w:sz w:val="18"/>
                <w:szCs w:val="18"/>
                <w:u w:val="single"/>
              </w:rPr>
            </w:pPr>
            <w:r w:rsidRPr="009C7ED2">
              <w:rPr>
                <w:sz w:val="18"/>
                <w:szCs w:val="18"/>
                <w:u w:val="single"/>
              </w:rPr>
              <w:t>Footpath</w:t>
            </w:r>
          </w:p>
          <w:p w:rsidR="00F302FE" w:rsidRDefault="009C7ED2" w:rsidP="005904F7">
            <w:pPr>
              <w:pStyle w:val="Default"/>
              <w:rPr>
                <w:sz w:val="18"/>
                <w:szCs w:val="18"/>
              </w:rPr>
            </w:pPr>
            <w:r>
              <w:rPr>
                <w:sz w:val="18"/>
                <w:szCs w:val="18"/>
              </w:rPr>
              <w:t>Notifi</w:t>
            </w:r>
            <w:r w:rsidR="00C6385C">
              <w:rPr>
                <w:sz w:val="18"/>
                <w:szCs w:val="18"/>
              </w:rPr>
              <w:t xml:space="preserve">cation was received from a </w:t>
            </w:r>
            <w:r>
              <w:rPr>
                <w:sz w:val="18"/>
                <w:szCs w:val="18"/>
              </w:rPr>
              <w:t>resident that Gower Street/Dukes Way pathway surface</w:t>
            </w:r>
            <w:r w:rsidR="00C6385C">
              <w:rPr>
                <w:sz w:val="18"/>
                <w:szCs w:val="18"/>
              </w:rPr>
              <w:t>,</w:t>
            </w:r>
            <w:r>
              <w:rPr>
                <w:sz w:val="18"/>
                <w:szCs w:val="18"/>
              </w:rPr>
              <w:t xml:space="preserve"> requires immediate attention – the chairman undertook to contact T&amp;WC Highways dept.</w:t>
            </w:r>
          </w:p>
          <w:p w:rsidR="009C7ED2" w:rsidRDefault="009C7ED2" w:rsidP="005904F7">
            <w:pPr>
              <w:pStyle w:val="Default"/>
              <w:rPr>
                <w:sz w:val="18"/>
                <w:szCs w:val="18"/>
                <w:u w:val="single"/>
              </w:rPr>
            </w:pPr>
            <w:r w:rsidRPr="009C7ED2">
              <w:rPr>
                <w:sz w:val="18"/>
                <w:szCs w:val="18"/>
                <w:u w:val="single"/>
              </w:rPr>
              <w:t>St Georges Community Group</w:t>
            </w:r>
          </w:p>
          <w:p w:rsidR="009C7ED2" w:rsidRPr="009C7ED2" w:rsidRDefault="009C7ED2" w:rsidP="009C7ED2">
            <w:pPr>
              <w:pStyle w:val="Default"/>
              <w:rPr>
                <w:sz w:val="18"/>
                <w:szCs w:val="18"/>
              </w:rPr>
            </w:pPr>
            <w:r>
              <w:rPr>
                <w:sz w:val="18"/>
                <w:szCs w:val="18"/>
              </w:rPr>
              <w:t>A representative of the group provided council with details of the group’s forthcoming programme of act</w:t>
            </w:r>
            <w:r w:rsidR="00C6385C">
              <w:rPr>
                <w:sz w:val="18"/>
                <w:szCs w:val="18"/>
              </w:rPr>
              <w:t>ivities in the parish and</w:t>
            </w:r>
            <w:r>
              <w:rPr>
                <w:sz w:val="18"/>
                <w:szCs w:val="18"/>
              </w:rPr>
              <w:t xml:space="preserve"> voiced concerns for the duplication in consulting residents on the Gower and the lack of a youth worker in the area.</w:t>
            </w:r>
          </w:p>
        </w:tc>
        <w:tc>
          <w:tcPr>
            <w:tcW w:w="283" w:type="dxa"/>
            <w:shd w:val="clear" w:color="auto" w:fill="FFFFFF" w:themeFill="background1"/>
          </w:tcPr>
          <w:p w:rsidR="00155EB1" w:rsidRPr="008C1BD7" w:rsidRDefault="00155EB1">
            <w:pPr>
              <w:pStyle w:val="Default"/>
              <w:rPr>
                <w:b/>
                <w:sz w:val="18"/>
                <w:szCs w:val="18"/>
              </w:rPr>
            </w:pPr>
          </w:p>
        </w:tc>
      </w:tr>
      <w:tr w:rsidR="00446F94" w:rsidRPr="00825F66" w:rsidTr="00921AC7">
        <w:trPr>
          <w:trHeight w:val="211"/>
        </w:trPr>
        <w:tc>
          <w:tcPr>
            <w:tcW w:w="904" w:type="dxa"/>
            <w:shd w:val="clear" w:color="auto" w:fill="DBE5F1" w:themeFill="accent1" w:themeFillTint="33"/>
          </w:tcPr>
          <w:p w:rsidR="00446F94" w:rsidRPr="00F302FE" w:rsidRDefault="009C7ED2" w:rsidP="00D53AEA">
            <w:pPr>
              <w:pStyle w:val="Default"/>
              <w:rPr>
                <w:sz w:val="18"/>
                <w:szCs w:val="18"/>
              </w:rPr>
            </w:pPr>
            <w:r>
              <w:rPr>
                <w:sz w:val="18"/>
                <w:szCs w:val="18"/>
              </w:rPr>
              <w:t>94</w:t>
            </w:r>
            <w:r w:rsidR="0064085B" w:rsidRPr="00F302FE">
              <w:rPr>
                <w:sz w:val="18"/>
                <w:szCs w:val="18"/>
              </w:rPr>
              <w:t>/20</w:t>
            </w:r>
          </w:p>
        </w:tc>
        <w:tc>
          <w:tcPr>
            <w:tcW w:w="8481" w:type="dxa"/>
            <w:gridSpan w:val="4"/>
            <w:shd w:val="clear" w:color="auto" w:fill="DBE5F1" w:themeFill="accent1" w:themeFillTint="33"/>
          </w:tcPr>
          <w:p w:rsidR="00446F94" w:rsidRPr="00F302FE" w:rsidRDefault="00D4290A" w:rsidP="008A4E07">
            <w:pPr>
              <w:pStyle w:val="NoSpacing"/>
              <w:jc w:val="both"/>
              <w:rPr>
                <w:rFonts w:cs="Arial"/>
                <w:sz w:val="18"/>
                <w:szCs w:val="18"/>
              </w:rPr>
            </w:pPr>
            <w:r w:rsidRPr="00F302FE">
              <w:rPr>
                <w:rFonts w:cs="Arial"/>
                <w:sz w:val="18"/>
                <w:szCs w:val="18"/>
              </w:rPr>
              <w:t>Apologies</w:t>
            </w:r>
          </w:p>
        </w:tc>
        <w:tc>
          <w:tcPr>
            <w:tcW w:w="283"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921AC7">
        <w:trPr>
          <w:trHeight w:val="211"/>
        </w:trPr>
        <w:tc>
          <w:tcPr>
            <w:tcW w:w="904" w:type="dxa"/>
            <w:shd w:val="clear" w:color="auto" w:fill="FFFFFF" w:themeFill="background1"/>
          </w:tcPr>
          <w:p w:rsidR="00EF4AC7" w:rsidRPr="00F302FE" w:rsidRDefault="00EF4AC7" w:rsidP="00D53AEA">
            <w:pPr>
              <w:pStyle w:val="Default"/>
              <w:rPr>
                <w:sz w:val="18"/>
                <w:szCs w:val="18"/>
              </w:rPr>
            </w:pPr>
          </w:p>
        </w:tc>
        <w:tc>
          <w:tcPr>
            <w:tcW w:w="8481" w:type="dxa"/>
            <w:gridSpan w:val="4"/>
            <w:shd w:val="clear" w:color="auto" w:fill="FFFFFF" w:themeFill="background1"/>
          </w:tcPr>
          <w:p w:rsidR="00503D46" w:rsidRDefault="009C7ED2" w:rsidP="00B62D04">
            <w:pPr>
              <w:pStyle w:val="NoSpacing"/>
              <w:jc w:val="both"/>
              <w:rPr>
                <w:rFonts w:cs="Arial"/>
                <w:sz w:val="18"/>
                <w:szCs w:val="18"/>
              </w:rPr>
            </w:pPr>
            <w:r>
              <w:rPr>
                <w:rFonts w:cs="Arial"/>
                <w:sz w:val="18"/>
                <w:szCs w:val="18"/>
              </w:rPr>
              <w:t xml:space="preserve">Cllr </w:t>
            </w:r>
            <w:r w:rsidRPr="009C7ED2">
              <w:rPr>
                <w:rFonts w:cs="Arial"/>
                <w:sz w:val="18"/>
                <w:szCs w:val="18"/>
              </w:rPr>
              <w:t>Mrs B Richards</w:t>
            </w:r>
            <w:r>
              <w:rPr>
                <w:rFonts w:cs="Arial"/>
                <w:sz w:val="18"/>
                <w:szCs w:val="18"/>
              </w:rPr>
              <w:t xml:space="preserve"> – personal matter</w:t>
            </w:r>
          </w:p>
          <w:p w:rsidR="009C7ED2" w:rsidRDefault="009C7ED2" w:rsidP="00B62D04">
            <w:pPr>
              <w:pStyle w:val="NoSpacing"/>
              <w:jc w:val="both"/>
              <w:rPr>
                <w:rFonts w:cs="Arial"/>
                <w:sz w:val="18"/>
                <w:szCs w:val="18"/>
              </w:rPr>
            </w:pPr>
            <w:r>
              <w:rPr>
                <w:rFonts w:cs="Arial"/>
                <w:sz w:val="18"/>
                <w:szCs w:val="18"/>
              </w:rPr>
              <w:t>Cllr Mrs M Warner – late apologies received</w:t>
            </w:r>
          </w:p>
          <w:p w:rsidR="009C7ED2" w:rsidRPr="00F302FE" w:rsidRDefault="009C7ED2" w:rsidP="00B62D04">
            <w:pPr>
              <w:pStyle w:val="NoSpacing"/>
              <w:jc w:val="both"/>
              <w:rPr>
                <w:rFonts w:cs="Arial"/>
                <w:sz w:val="18"/>
                <w:szCs w:val="18"/>
              </w:rPr>
            </w:pPr>
            <w:r>
              <w:rPr>
                <w:rFonts w:cs="Arial"/>
                <w:sz w:val="18"/>
                <w:szCs w:val="18"/>
              </w:rPr>
              <w:t>Cllr E Dabbs – late apologies received</w:t>
            </w:r>
          </w:p>
        </w:tc>
        <w:tc>
          <w:tcPr>
            <w:tcW w:w="283" w:type="dxa"/>
            <w:shd w:val="clear" w:color="auto" w:fill="FFFFFF" w:themeFill="background1"/>
          </w:tcPr>
          <w:p w:rsidR="00EF4AC7" w:rsidRPr="00446F94" w:rsidRDefault="00EF4AC7" w:rsidP="004A1B70">
            <w:pPr>
              <w:pStyle w:val="Default"/>
              <w:rPr>
                <w:b/>
                <w:sz w:val="22"/>
                <w:szCs w:val="22"/>
              </w:rPr>
            </w:pPr>
          </w:p>
        </w:tc>
      </w:tr>
      <w:tr w:rsidR="00A67D5B" w:rsidRPr="00825F66" w:rsidTr="00921AC7">
        <w:trPr>
          <w:trHeight w:val="193"/>
        </w:trPr>
        <w:tc>
          <w:tcPr>
            <w:tcW w:w="904" w:type="dxa"/>
            <w:shd w:val="clear" w:color="auto" w:fill="DBE5F1" w:themeFill="accent1" w:themeFillTint="33"/>
          </w:tcPr>
          <w:p w:rsidR="00A67D5B" w:rsidRPr="00F302FE" w:rsidRDefault="009C7ED2" w:rsidP="00D53AEA">
            <w:pPr>
              <w:pStyle w:val="Default"/>
              <w:rPr>
                <w:sz w:val="18"/>
                <w:szCs w:val="18"/>
              </w:rPr>
            </w:pPr>
            <w:r>
              <w:rPr>
                <w:sz w:val="18"/>
                <w:szCs w:val="18"/>
              </w:rPr>
              <w:t>95</w:t>
            </w:r>
            <w:r w:rsidR="0064085B" w:rsidRPr="00F302FE">
              <w:rPr>
                <w:sz w:val="18"/>
                <w:szCs w:val="18"/>
              </w:rPr>
              <w:t>/20</w:t>
            </w:r>
          </w:p>
        </w:tc>
        <w:tc>
          <w:tcPr>
            <w:tcW w:w="8481" w:type="dxa"/>
            <w:gridSpan w:val="4"/>
            <w:shd w:val="clear" w:color="auto" w:fill="DBE5F1" w:themeFill="accent1" w:themeFillTint="33"/>
          </w:tcPr>
          <w:p w:rsidR="00A67D5B" w:rsidRPr="00F302FE" w:rsidRDefault="00D4290A" w:rsidP="00A67D5B">
            <w:pPr>
              <w:pStyle w:val="NoSpacing"/>
              <w:jc w:val="both"/>
              <w:rPr>
                <w:rFonts w:cs="Arial"/>
                <w:sz w:val="18"/>
                <w:szCs w:val="18"/>
              </w:rPr>
            </w:pPr>
            <w:r w:rsidRPr="00F302FE">
              <w:rPr>
                <w:rFonts w:cs="Arial"/>
                <w:sz w:val="18"/>
                <w:szCs w:val="18"/>
              </w:rPr>
              <w:t>Declarations of interest</w:t>
            </w:r>
          </w:p>
        </w:tc>
        <w:tc>
          <w:tcPr>
            <w:tcW w:w="283"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921AC7">
        <w:trPr>
          <w:trHeight w:val="367"/>
        </w:trPr>
        <w:tc>
          <w:tcPr>
            <w:tcW w:w="904" w:type="dxa"/>
          </w:tcPr>
          <w:p w:rsidR="00A67D5B" w:rsidRPr="00F302FE" w:rsidRDefault="00A67D5B" w:rsidP="00D53AEA">
            <w:pPr>
              <w:pStyle w:val="Default"/>
              <w:rPr>
                <w:sz w:val="18"/>
                <w:szCs w:val="18"/>
              </w:rPr>
            </w:pPr>
          </w:p>
        </w:tc>
        <w:tc>
          <w:tcPr>
            <w:tcW w:w="8481" w:type="dxa"/>
            <w:gridSpan w:val="4"/>
          </w:tcPr>
          <w:p w:rsidR="009C7ED2" w:rsidRDefault="009C7ED2" w:rsidP="009C7ED2">
            <w:pPr>
              <w:pStyle w:val="NoSpacing"/>
              <w:jc w:val="both"/>
              <w:rPr>
                <w:rFonts w:cs="Arial"/>
                <w:sz w:val="18"/>
                <w:szCs w:val="18"/>
              </w:rPr>
            </w:pPr>
            <w:r>
              <w:rPr>
                <w:rFonts w:cs="Arial"/>
                <w:sz w:val="18"/>
                <w:szCs w:val="18"/>
              </w:rPr>
              <w:t xml:space="preserve">Cllr I Fletcher, </w:t>
            </w:r>
            <w:r w:rsidR="007572AE">
              <w:rPr>
                <w:rFonts w:cs="Arial"/>
                <w:sz w:val="18"/>
                <w:szCs w:val="18"/>
              </w:rPr>
              <w:t>Cllr D Wright and Mrs V Fletcher</w:t>
            </w:r>
            <w:r w:rsidR="00B46648">
              <w:rPr>
                <w:rFonts w:cs="Arial"/>
                <w:sz w:val="18"/>
                <w:szCs w:val="18"/>
              </w:rPr>
              <w:t xml:space="preserve"> declared an interest on all pla</w:t>
            </w:r>
            <w:r w:rsidR="007572AE">
              <w:rPr>
                <w:rFonts w:cs="Arial"/>
                <w:sz w:val="18"/>
                <w:szCs w:val="18"/>
              </w:rPr>
              <w:t>nning matters</w:t>
            </w:r>
            <w:r w:rsidR="0099506D">
              <w:rPr>
                <w:rFonts w:cs="Arial"/>
                <w:sz w:val="18"/>
                <w:szCs w:val="18"/>
              </w:rPr>
              <w:t>,</w:t>
            </w:r>
            <w:r w:rsidR="007572AE">
              <w:rPr>
                <w:rFonts w:cs="Arial"/>
                <w:sz w:val="18"/>
                <w:szCs w:val="18"/>
              </w:rPr>
              <w:t xml:space="preserve"> due to their Borough </w:t>
            </w:r>
            <w:r w:rsidR="0099506D">
              <w:rPr>
                <w:rFonts w:cs="Arial"/>
                <w:sz w:val="18"/>
                <w:szCs w:val="18"/>
              </w:rPr>
              <w:t>Council duties and</w:t>
            </w:r>
            <w:r w:rsidR="007572AE">
              <w:rPr>
                <w:rFonts w:cs="Arial"/>
                <w:sz w:val="18"/>
                <w:szCs w:val="18"/>
              </w:rPr>
              <w:t xml:space="preserve"> reserved their</w:t>
            </w:r>
            <w:r w:rsidR="00B46648">
              <w:rPr>
                <w:rFonts w:cs="Arial"/>
                <w:sz w:val="18"/>
                <w:szCs w:val="18"/>
              </w:rPr>
              <w:t xml:space="preserve"> right to comment on applications where appropriate.</w:t>
            </w:r>
            <w:r>
              <w:rPr>
                <w:rFonts w:cs="Arial"/>
                <w:sz w:val="18"/>
                <w:szCs w:val="18"/>
              </w:rPr>
              <w:t xml:space="preserve"> </w:t>
            </w:r>
            <w:r w:rsidR="00B07AEF" w:rsidRPr="00F302FE">
              <w:rPr>
                <w:rFonts w:cs="Arial"/>
                <w:sz w:val="18"/>
                <w:szCs w:val="18"/>
              </w:rPr>
              <w:t xml:space="preserve"> </w:t>
            </w:r>
            <w:r w:rsidR="00E41B44" w:rsidRPr="00F302FE">
              <w:rPr>
                <w:rFonts w:cs="Arial"/>
                <w:sz w:val="18"/>
                <w:szCs w:val="18"/>
              </w:rPr>
              <w:t>M</w:t>
            </w:r>
            <w:r w:rsidR="00B43C01" w:rsidRPr="00F302FE">
              <w:rPr>
                <w:rFonts w:cs="Arial"/>
                <w:sz w:val="18"/>
                <w:szCs w:val="18"/>
              </w:rPr>
              <w:t>embers agreed that they would make a</w:t>
            </w:r>
            <w:r w:rsidR="00D4290A" w:rsidRPr="00F302FE">
              <w:rPr>
                <w:rFonts w:cs="Arial"/>
                <w:sz w:val="18"/>
                <w:szCs w:val="18"/>
              </w:rPr>
              <w:t>ny other declarations if they arose during the meeting.</w:t>
            </w:r>
          </w:p>
          <w:p w:rsidR="009C7ED2" w:rsidRPr="00F302FE" w:rsidRDefault="009C7ED2" w:rsidP="009C7ED2">
            <w:pPr>
              <w:pStyle w:val="NoSpacing"/>
              <w:jc w:val="both"/>
              <w:rPr>
                <w:rFonts w:cs="Arial"/>
                <w:sz w:val="18"/>
                <w:szCs w:val="18"/>
              </w:rPr>
            </w:pPr>
            <w:r>
              <w:rPr>
                <w:rFonts w:cs="Arial"/>
                <w:sz w:val="18"/>
                <w:szCs w:val="18"/>
              </w:rPr>
              <w:t>Cllr D Wright, R Overton and S Handley declared an interest in the St Georges Partnership Grant Allocation.</w:t>
            </w:r>
          </w:p>
        </w:tc>
        <w:tc>
          <w:tcPr>
            <w:tcW w:w="283" w:type="dxa"/>
          </w:tcPr>
          <w:p w:rsidR="00A67D5B" w:rsidRPr="00825F66" w:rsidRDefault="00A67D5B" w:rsidP="004A1B70">
            <w:pPr>
              <w:pStyle w:val="Default"/>
              <w:rPr>
                <w:sz w:val="22"/>
                <w:szCs w:val="22"/>
              </w:rPr>
            </w:pPr>
          </w:p>
        </w:tc>
      </w:tr>
      <w:tr w:rsidR="005501E7" w:rsidRPr="00825F66" w:rsidTr="00921AC7">
        <w:trPr>
          <w:trHeight w:val="207"/>
        </w:trPr>
        <w:tc>
          <w:tcPr>
            <w:tcW w:w="904" w:type="dxa"/>
            <w:shd w:val="clear" w:color="auto" w:fill="DBE5F1" w:themeFill="accent1" w:themeFillTint="33"/>
          </w:tcPr>
          <w:p w:rsidR="005501E7" w:rsidRPr="00F302FE" w:rsidRDefault="009C7ED2" w:rsidP="00D53AEA">
            <w:pPr>
              <w:pStyle w:val="Default"/>
              <w:rPr>
                <w:sz w:val="18"/>
                <w:szCs w:val="18"/>
              </w:rPr>
            </w:pPr>
            <w:r>
              <w:rPr>
                <w:sz w:val="18"/>
                <w:szCs w:val="18"/>
              </w:rPr>
              <w:t>96</w:t>
            </w:r>
            <w:r w:rsidR="0011543A">
              <w:rPr>
                <w:sz w:val="18"/>
                <w:szCs w:val="18"/>
              </w:rPr>
              <w:t>/20</w:t>
            </w:r>
          </w:p>
        </w:tc>
        <w:tc>
          <w:tcPr>
            <w:tcW w:w="8481" w:type="dxa"/>
            <w:gridSpan w:val="4"/>
            <w:shd w:val="clear" w:color="auto" w:fill="DBE5F1" w:themeFill="accent1" w:themeFillTint="33"/>
          </w:tcPr>
          <w:p w:rsidR="005501E7" w:rsidRPr="00F302FE" w:rsidRDefault="005501E7" w:rsidP="00EF4AC7">
            <w:pPr>
              <w:pStyle w:val="NoSpacing"/>
              <w:jc w:val="both"/>
              <w:rPr>
                <w:rFonts w:cs="Arial"/>
                <w:sz w:val="18"/>
                <w:szCs w:val="18"/>
              </w:rPr>
            </w:pPr>
            <w:r w:rsidRPr="00F302FE">
              <w:rPr>
                <w:rFonts w:cs="Arial"/>
                <w:sz w:val="18"/>
                <w:szCs w:val="18"/>
              </w:rPr>
              <w:t>Minutes of previous meeting</w:t>
            </w:r>
          </w:p>
        </w:tc>
        <w:tc>
          <w:tcPr>
            <w:tcW w:w="283" w:type="dxa"/>
            <w:shd w:val="clear" w:color="auto" w:fill="DBE5F1" w:themeFill="accent1" w:themeFillTint="33"/>
          </w:tcPr>
          <w:p w:rsidR="005501E7" w:rsidRPr="00F40DF9" w:rsidRDefault="005501E7" w:rsidP="004A1B70">
            <w:pPr>
              <w:pStyle w:val="Default"/>
              <w:rPr>
                <w:b/>
                <w:sz w:val="18"/>
                <w:szCs w:val="18"/>
              </w:rPr>
            </w:pPr>
          </w:p>
        </w:tc>
      </w:tr>
      <w:tr w:rsidR="005501E7" w:rsidRPr="00825F66" w:rsidTr="00921AC7">
        <w:trPr>
          <w:trHeight w:val="207"/>
        </w:trPr>
        <w:tc>
          <w:tcPr>
            <w:tcW w:w="904" w:type="dxa"/>
            <w:shd w:val="clear" w:color="auto" w:fill="FFFFFF" w:themeFill="background1"/>
          </w:tcPr>
          <w:p w:rsidR="005501E7" w:rsidRDefault="005501E7" w:rsidP="00D53AEA">
            <w:pPr>
              <w:pStyle w:val="Default"/>
              <w:rPr>
                <w:sz w:val="18"/>
                <w:szCs w:val="18"/>
              </w:rPr>
            </w:pPr>
          </w:p>
          <w:p w:rsidR="007572AE" w:rsidRDefault="007572AE" w:rsidP="00D53AEA">
            <w:pPr>
              <w:pStyle w:val="Default"/>
              <w:rPr>
                <w:sz w:val="18"/>
                <w:szCs w:val="18"/>
              </w:rPr>
            </w:pPr>
          </w:p>
          <w:p w:rsidR="007572AE" w:rsidRPr="00F302FE" w:rsidRDefault="007572AE" w:rsidP="00D53AEA">
            <w:pPr>
              <w:pStyle w:val="Default"/>
              <w:rPr>
                <w:sz w:val="18"/>
                <w:szCs w:val="18"/>
              </w:rPr>
            </w:pPr>
          </w:p>
        </w:tc>
        <w:tc>
          <w:tcPr>
            <w:tcW w:w="8481" w:type="dxa"/>
            <w:gridSpan w:val="4"/>
            <w:shd w:val="clear" w:color="auto" w:fill="FFFFFF" w:themeFill="background1"/>
          </w:tcPr>
          <w:p w:rsidR="00F56D0C" w:rsidRDefault="005501E7" w:rsidP="00B46648">
            <w:pPr>
              <w:pStyle w:val="NoSpacing"/>
              <w:jc w:val="both"/>
              <w:rPr>
                <w:rFonts w:cs="Arial"/>
                <w:sz w:val="18"/>
                <w:szCs w:val="18"/>
              </w:rPr>
            </w:pPr>
            <w:r w:rsidRPr="00F302FE">
              <w:rPr>
                <w:rFonts w:cs="Arial"/>
                <w:sz w:val="18"/>
                <w:szCs w:val="18"/>
              </w:rPr>
              <w:t>Resolved: that</w:t>
            </w:r>
            <w:r w:rsidR="002A188D">
              <w:rPr>
                <w:rFonts w:cs="Arial"/>
                <w:sz w:val="18"/>
                <w:szCs w:val="18"/>
              </w:rPr>
              <w:t xml:space="preserve"> following the amendment to Ref 80/20 to include ‘Cllr V Fletcher and I Fletcher informed council the</w:t>
            </w:r>
            <w:r w:rsidR="00C6385C">
              <w:rPr>
                <w:rFonts w:cs="Arial"/>
                <w:sz w:val="18"/>
                <w:szCs w:val="18"/>
              </w:rPr>
              <w:t>y wished to contribute £4,000 of</w:t>
            </w:r>
            <w:r w:rsidR="002A188D">
              <w:rPr>
                <w:rFonts w:cs="Arial"/>
                <w:sz w:val="18"/>
                <w:szCs w:val="18"/>
              </w:rPr>
              <w:t xml:space="preserve"> the Borough Councils Members Fund</w:t>
            </w:r>
            <w:r w:rsidR="00C6385C">
              <w:rPr>
                <w:rFonts w:cs="Arial"/>
                <w:sz w:val="18"/>
                <w:szCs w:val="18"/>
              </w:rPr>
              <w:t>,</w:t>
            </w:r>
            <w:r w:rsidR="002A188D">
              <w:rPr>
                <w:rFonts w:cs="Arial"/>
                <w:sz w:val="18"/>
                <w:szCs w:val="18"/>
              </w:rPr>
              <w:t xml:space="preserve"> towards the new Christmas tree</w:t>
            </w:r>
            <w:r w:rsidR="00C6385C">
              <w:rPr>
                <w:rFonts w:cs="Arial"/>
                <w:sz w:val="18"/>
                <w:szCs w:val="18"/>
              </w:rPr>
              <w:t xml:space="preserve">s in </w:t>
            </w:r>
            <w:proofErr w:type="spellStart"/>
            <w:r w:rsidR="00C6385C">
              <w:rPr>
                <w:rFonts w:cs="Arial"/>
                <w:sz w:val="18"/>
                <w:szCs w:val="18"/>
              </w:rPr>
              <w:t>Priorslee</w:t>
            </w:r>
            <w:proofErr w:type="spellEnd"/>
            <w:r w:rsidR="00C6385C">
              <w:rPr>
                <w:rFonts w:cs="Arial"/>
                <w:sz w:val="18"/>
                <w:szCs w:val="18"/>
              </w:rPr>
              <w:t xml:space="preserve">’ </w:t>
            </w:r>
            <w:r w:rsidRPr="00F302FE">
              <w:rPr>
                <w:rFonts w:cs="Arial"/>
                <w:sz w:val="18"/>
                <w:szCs w:val="18"/>
              </w:rPr>
              <w:t xml:space="preserve"> </w:t>
            </w:r>
            <w:r w:rsidR="00C6385C">
              <w:rPr>
                <w:rFonts w:cs="Arial"/>
                <w:sz w:val="18"/>
                <w:szCs w:val="18"/>
              </w:rPr>
              <w:t xml:space="preserve">in </w:t>
            </w:r>
            <w:r w:rsidRPr="00F302FE">
              <w:rPr>
                <w:rFonts w:cs="Arial"/>
                <w:sz w:val="18"/>
                <w:szCs w:val="18"/>
              </w:rPr>
              <w:t>the m</w:t>
            </w:r>
            <w:r w:rsidR="00282741" w:rsidRPr="00F302FE">
              <w:rPr>
                <w:rFonts w:cs="Arial"/>
                <w:sz w:val="18"/>
                <w:szCs w:val="18"/>
              </w:rPr>
              <w:t>inutes</w:t>
            </w:r>
            <w:r w:rsidR="00C6385C">
              <w:rPr>
                <w:rFonts w:cs="Arial"/>
                <w:sz w:val="18"/>
                <w:szCs w:val="18"/>
              </w:rPr>
              <w:t>, the minutes of</w:t>
            </w:r>
            <w:r w:rsidR="00282741" w:rsidRPr="00F302FE">
              <w:rPr>
                <w:rFonts w:cs="Arial"/>
                <w:sz w:val="18"/>
                <w:szCs w:val="18"/>
              </w:rPr>
              <w:t xml:space="preserve"> the</w:t>
            </w:r>
            <w:r w:rsidR="007572AE">
              <w:rPr>
                <w:rFonts w:cs="Arial"/>
                <w:sz w:val="18"/>
                <w:szCs w:val="18"/>
              </w:rPr>
              <w:t xml:space="preserve"> following</w:t>
            </w:r>
            <w:r w:rsidR="00F56D0C" w:rsidRPr="00F302FE">
              <w:rPr>
                <w:rFonts w:cs="Arial"/>
                <w:sz w:val="18"/>
                <w:szCs w:val="18"/>
              </w:rPr>
              <w:t xml:space="preserve"> p</w:t>
            </w:r>
            <w:r w:rsidR="00B46648">
              <w:rPr>
                <w:rFonts w:cs="Arial"/>
                <w:sz w:val="18"/>
                <w:szCs w:val="18"/>
              </w:rPr>
              <w:t>arish council meeting</w:t>
            </w:r>
            <w:r w:rsidR="007572AE">
              <w:rPr>
                <w:rFonts w:cs="Arial"/>
                <w:sz w:val="18"/>
                <w:szCs w:val="18"/>
              </w:rPr>
              <w:t>s</w:t>
            </w:r>
            <w:r w:rsidRPr="00F302FE">
              <w:rPr>
                <w:rFonts w:cs="Arial"/>
                <w:sz w:val="18"/>
                <w:szCs w:val="18"/>
              </w:rPr>
              <w:t>, having been circulated be signed by</w:t>
            </w:r>
            <w:r w:rsidR="003361B4" w:rsidRPr="00F302FE">
              <w:rPr>
                <w:rFonts w:cs="Arial"/>
                <w:sz w:val="18"/>
                <w:szCs w:val="18"/>
              </w:rPr>
              <w:t xml:space="preserve"> the Chairman as a true record</w:t>
            </w:r>
            <w:r w:rsidR="0099506D">
              <w:rPr>
                <w:rFonts w:cs="Arial"/>
                <w:sz w:val="18"/>
                <w:szCs w:val="18"/>
              </w:rPr>
              <w:t>.</w:t>
            </w:r>
          </w:p>
          <w:p w:rsidR="007572AE" w:rsidRDefault="002A188D" w:rsidP="002A188D">
            <w:pPr>
              <w:pStyle w:val="NoSpacing"/>
              <w:numPr>
                <w:ilvl w:val="0"/>
                <w:numId w:val="36"/>
              </w:numPr>
              <w:jc w:val="both"/>
              <w:rPr>
                <w:rFonts w:cs="Arial"/>
                <w:sz w:val="18"/>
                <w:szCs w:val="18"/>
              </w:rPr>
            </w:pPr>
            <w:r>
              <w:rPr>
                <w:rFonts w:cs="Arial"/>
                <w:sz w:val="18"/>
                <w:szCs w:val="18"/>
              </w:rPr>
              <w:t>Parish Meeting held 17</w:t>
            </w:r>
            <w:r w:rsidRPr="002A188D">
              <w:rPr>
                <w:rFonts w:cs="Arial"/>
                <w:sz w:val="18"/>
                <w:szCs w:val="18"/>
                <w:vertAlign w:val="superscript"/>
              </w:rPr>
              <w:t>th</w:t>
            </w:r>
            <w:r>
              <w:rPr>
                <w:rFonts w:cs="Arial"/>
                <w:sz w:val="18"/>
                <w:szCs w:val="18"/>
              </w:rPr>
              <w:t xml:space="preserve"> September 2019</w:t>
            </w:r>
          </w:p>
          <w:p w:rsidR="002A188D" w:rsidRPr="00F302FE" w:rsidRDefault="002A188D" w:rsidP="002A188D">
            <w:pPr>
              <w:pStyle w:val="NoSpacing"/>
              <w:numPr>
                <w:ilvl w:val="0"/>
                <w:numId w:val="36"/>
              </w:numPr>
              <w:jc w:val="both"/>
              <w:rPr>
                <w:rFonts w:cs="Arial"/>
                <w:sz w:val="18"/>
                <w:szCs w:val="18"/>
              </w:rPr>
            </w:pPr>
            <w:r>
              <w:rPr>
                <w:rFonts w:cs="Arial"/>
                <w:sz w:val="18"/>
                <w:szCs w:val="18"/>
              </w:rPr>
              <w:t>Parish Plan Committee meeting held 1</w:t>
            </w:r>
            <w:r w:rsidRPr="002A188D">
              <w:rPr>
                <w:rFonts w:cs="Arial"/>
                <w:sz w:val="18"/>
                <w:szCs w:val="18"/>
                <w:vertAlign w:val="superscript"/>
              </w:rPr>
              <w:t>st</w:t>
            </w:r>
            <w:r>
              <w:rPr>
                <w:rFonts w:cs="Arial"/>
                <w:sz w:val="18"/>
                <w:szCs w:val="18"/>
              </w:rPr>
              <w:t xml:space="preserve"> October 2019</w:t>
            </w:r>
          </w:p>
        </w:tc>
        <w:tc>
          <w:tcPr>
            <w:tcW w:w="283" w:type="dxa"/>
            <w:shd w:val="clear" w:color="auto" w:fill="FFFFFF" w:themeFill="background1"/>
          </w:tcPr>
          <w:p w:rsidR="005501E7" w:rsidRPr="00F40DF9" w:rsidRDefault="005501E7" w:rsidP="004A1B70">
            <w:pPr>
              <w:pStyle w:val="Default"/>
              <w:rPr>
                <w:b/>
                <w:sz w:val="18"/>
                <w:szCs w:val="18"/>
              </w:rPr>
            </w:pPr>
          </w:p>
        </w:tc>
      </w:tr>
      <w:tr w:rsidR="00F40DF9" w:rsidRPr="00825F66" w:rsidTr="00921AC7">
        <w:trPr>
          <w:trHeight w:val="263"/>
        </w:trPr>
        <w:tc>
          <w:tcPr>
            <w:tcW w:w="904" w:type="dxa"/>
            <w:shd w:val="clear" w:color="auto" w:fill="DBE5F1" w:themeFill="accent1" w:themeFillTint="33"/>
          </w:tcPr>
          <w:p w:rsidR="00F40DF9" w:rsidRPr="00F302FE" w:rsidRDefault="002A188D" w:rsidP="00D53AEA">
            <w:pPr>
              <w:pStyle w:val="Default"/>
              <w:rPr>
                <w:sz w:val="18"/>
                <w:szCs w:val="18"/>
              </w:rPr>
            </w:pPr>
            <w:r>
              <w:rPr>
                <w:sz w:val="18"/>
                <w:szCs w:val="18"/>
              </w:rPr>
              <w:t>97</w:t>
            </w:r>
            <w:r w:rsidR="0064085B" w:rsidRPr="00F302FE">
              <w:rPr>
                <w:sz w:val="18"/>
                <w:szCs w:val="18"/>
              </w:rPr>
              <w:t>/20</w:t>
            </w:r>
          </w:p>
        </w:tc>
        <w:tc>
          <w:tcPr>
            <w:tcW w:w="8481" w:type="dxa"/>
            <w:gridSpan w:val="4"/>
            <w:shd w:val="clear" w:color="auto" w:fill="DBE5F1" w:themeFill="accent1" w:themeFillTint="33"/>
          </w:tcPr>
          <w:p w:rsidR="00F40DF9" w:rsidRPr="00F302FE" w:rsidRDefault="00F40DF9" w:rsidP="00EF4AC7">
            <w:pPr>
              <w:pStyle w:val="NoSpacing"/>
              <w:jc w:val="both"/>
              <w:rPr>
                <w:rFonts w:cs="Arial"/>
                <w:sz w:val="18"/>
                <w:szCs w:val="18"/>
              </w:rPr>
            </w:pPr>
            <w:r w:rsidRPr="00F302FE">
              <w:rPr>
                <w:rFonts w:cs="Arial"/>
                <w:sz w:val="18"/>
                <w:szCs w:val="18"/>
              </w:rPr>
              <w:t>Clerks update on matters arising</w:t>
            </w:r>
          </w:p>
        </w:tc>
        <w:tc>
          <w:tcPr>
            <w:tcW w:w="283"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921AC7">
        <w:trPr>
          <w:trHeight w:val="263"/>
        </w:trPr>
        <w:tc>
          <w:tcPr>
            <w:tcW w:w="904" w:type="dxa"/>
            <w:shd w:val="clear" w:color="auto" w:fill="FFFFFF" w:themeFill="background1"/>
          </w:tcPr>
          <w:p w:rsidR="000042B8" w:rsidRPr="00F40DF9" w:rsidRDefault="000042B8" w:rsidP="00D53AEA">
            <w:pPr>
              <w:pStyle w:val="Default"/>
              <w:rPr>
                <w:b/>
                <w:sz w:val="18"/>
                <w:szCs w:val="18"/>
              </w:rPr>
            </w:pPr>
          </w:p>
        </w:tc>
        <w:tc>
          <w:tcPr>
            <w:tcW w:w="8481" w:type="dxa"/>
            <w:gridSpan w:val="4"/>
            <w:shd w:val="clear" w:color="auto" w:fill="FFFFFF" w:themeFill="background1"/>
          </w:tcPr>
          <w:p w:rsidR="00B62D04" w:rsidRPr="0039250A" w:rsidRDefault="007572AE" w:rsidP="0037493E">
            <w:pPr>
              <w:pStyle w:val="NoSpacing"/>
              <w:jc w:val="both"/>
              <w:rPr>
                <w:rFonts w:cs="Arial"/>
                <w:sz w:val="18"/>
                <w:szCs w:val="18"/>
              </w:rPr>
            </w:pPr>
            <w:r>
              <w:rPr>
                <w:rFonts w:cs="Arial"/>
                <w:sz w:val="18"/>
                <w:szCs w:val="18"/>
              </w:rPr>
              <w:t>No matters arising.</w:t>
            </w:r>
          </w:p>
        </w:tc>
        <w:tc>
          <w:tcPr>
            <w:tcW w:w="283" w:type="dxa"/>
            <w:shd w:val="clear" w:color="auto" w:fill="FFFFFF" w:themeFill="background1"/>
          </w:tcPr>
          <w:p w:rsidR="00F40DF9" w:rsidRPr="00F40DF9" w:rsidRDefault="00F40DF9" w:rsidP="004A1B70">
            <w:pPr>
              <w:pStyle w:val="Default"/>
              <w:rPr>
                <w:b/>
                <w:sz w:val="18"/>
                <w:szCs w:val="18"/>
              </w:rPr>
            </w:pPr>
          </w:p>
        </w:tc>
      </w:tr>
      <w:tr w:rsidR="00E40D74" w:rsidRPr="00825F66" w:rsidTr="00921AC7">
        <w:trPr>
          <w:trHeight w:val="70"/>
        </w:trPr>
        <w:tc>
          <w:tcPr>
            <w:tcW w:w="904" w:type="dxa"/>
            <w:shd w:val="clear" w:color="auto" w:fill="DBE5F1" w:themeFill="accent1" w:themeFillTint="33"/>
          </w:tcPr>
          <w:p w:rsidR="00E40D74" w:rsidRPr="0037493E" w:rsidRDefault="002A188D" w:rsidP="00EF4AC7">
            <w:pPr>
              <w:pStyle w:val="Default"/>
              <w:rPr>
                <w:sz w:val="18"/>
                <w:szCs w:val="18"/>
              </w:rPr>
            </w:pPr>
            <w:r>
              <w:rPr>
                <w:sz w:val="18"/>
                <w:szCs w:val="18"/>
              </w:rPr>
              <w:t>98</w:t>
            </w:r>
            <w:r w:rsidR="0011543A">
              <w:rPr>
                <w:sz w:val="18"/>
                <w:szCs w:val="18"/>
              </w:rPr>
              <w:t>/20</w:t>
            </w:r>
          </w:p>
        </w:tc>
        <w:tc>
          <w:tcPr>
            <w:tcW w:w="8481" w:type="dxa"/>
            <w:gridSpan w:val="4"/>
            <w:shd w:val="clear" w:color="auto" w:fill="DBE5F1" w:themeFill="accent1" w:themeFillTint="33"/>
          </w:tcPr>
          <w:p w:rsidR="00E40D74" w:rsidRPr="0037493E" w:rsidRDefault="006E61AB" w:rsidP="00E40D74">
            <w:pPr>
              <w:pStyle w:val="NoSpacing"/>
              <w:jc w:val="both"/>
              <w:rPr>
                <w:rFonts w:cs="Arial"/>
                <w:sz w:val="18"/>
                <w:szCs w:val="18"/>
              </w:rPr>
            </w:pPr>
            <w:r w:rsidRPr="0037493E">
              <w:rPr>
                <w:rFonts w:cs="Arial"/>
                <w:sz w:val="18"/>
                <w:szCs w:val="18"/>
              </w:rPr>
              <w:t>Planning</w:t>
            </w:r>
          </w:p>
        </w:tc>
        <w:tc>
          <w:tcPr>
            <w:tcW w:w="283" w:type="dxa"/>
            <w:shd w:val="clear" w:color="auto" w:fill="DBE5F1" w:themeFill="accent1" w:themeFillTint="33"/>
          </w:tcPr>
          <w:p w:rsidR="00E40D74" w:rsidRPr="006E61AB" w:rsidRDefault="00E40D74" w:rsidP="004A1B70">
            <w:pPr>
              <w:pStyle w:val="Default"/>
              <w:rPr>
                <w:b/>
                <w:sz w:val="22"/>
                <w:szCs w:val="22"/>
              </w:rPr>
            </w:pPr>
          </w:p>
        </w:tc>
      </w:tr>
      <w:tr w:rsidR="00B03CD5" w:rsidRPr="00825F66" w:rsidTr="00921AC7">
        <w:trPr>
          <w:trHeight w:val="70"/>
        </w:trPr>
        <w:tc>
          <w:tcPr>
            <w:tcW w:w="904" w:type="dxa"/>
          </w:tcPr>
          <w:p w:rsidR="0011543A" w:rsidRDefault="0011543A" w:rsidP="00EF4AC7">
            <w:pPr>
              <w:pStyle w:val="Default"/>
              <w:rPr>
                <w:sz w:val="18"/>
                <w:szCs w:val="18"/>
              </w:rPr>
            </w:pPr>
          </w:p>
          <w:p w:rsidR="006829F3" w:rsidRDefault="00137503" w:rsidP="00EF4AC7">
            <w:pPr>
              <w:pStyle w:val="Default"/>
              <w:rPr>
                <w:sz w:val="18"/>
                <w:szCs w:val="18"/>
              </w:rPr>
            </w:pPr>
            <w:r>
              <w:rPr>
                <w:sz w:val="18"/>
                <w:szCs w:val="18"/>
              </w:rPr>
              <w:t>(a)</w:t>
            </w:r>
          </w:p>
          <w:p w:rsidR="006829F3" w:rsidRDefault="006829F3" w:rsidP="00EF4AC7">
            <w:pPr>
              <w:pStyle w:val="Default"/>
              <w:rPr>
                <w:sz w:val="18"/>
                <w:szCs w:val="18"/>
              </w:rPr>
            </w:pPr>
          </w:p>
          <w:p w:rsidR="00775A98" w:rsidRDefault="00775A98" w:rsidP="00EF4AC7">
            <w:pPr>
              <w:pStyle w:val="Default"/>
              <w:rPr>
                <w:sz w:val="18"/>
                <w:szCs w:val="18"/>
              </w:rPr>
            </w:pPr>
          </w:p>
          <w:p w:rsidR="00775A98" w:rsidRDefault="00775A98" w:rsidP="00EF4AC7">
            <w:pPr>
              <w:pStyle w:val="Default"/>
              <w:rPr>
                <w:sz w:val="18"/>
                <w:szCs w:val="18"/>
              </w:rPr>
            </w:pPr>
          </w:p>
          <w:p w:rsidR="00775A98" w:rsidRDefault="00775A98" w:rsidP="00EF4AC7">
            <w:pPr>
              <w:pStyle w:val="Default"/>
              <w:rPr>
                <w:sz w:val="18"/>
                <w:szCs w:val="18"/>
              </w:rPr>
            </w:pPr>
          </w:p>
          <w:p w:rsidR="00775A98" w:rsidRDefault="00775A98" w:rsidP="00EF4AC7">
            <w:pPr>
              <w:pStyle w:val="Default"/>
              <w:rPr>
                <w:sz w:val="18"/>
                <w:szCs w:val="18"/>
              </w:rPr>
            </w:pPr>
          </w:p>
          <w:p w:rsidR="00775A98" w:rsidRDefault="00775A98" w:rsidP="00EF4AC7">
            <w:pPr>
              <w:pStyle w:val="Default"/>
              <w:rPr>
                <w:sz w:val="18"/>
                <w:szCs w:val="18"/>
              </w:rPr>
            </w:pPr>
          </w:p>
          <w:p w:rsidR="00775A98" w:rsidRDefault="00775A98" w:rsidP="00EF4AC7">
            <w:pPr>
              <w:pStyle w:val="Default"/>
              <w:rPr>
                <w:sz w:val="18"/>
                <w:szCs w:val="18"/>
              </w:rPr>
            </w:pPr>
          </w:p>
          <w:p w:rsidR="00775A98" w:rsidRDefault="00775A98" w:rsidP="00EF4AC7">
            <w:pPr>
              <w:pStyle w:val="Default"/>
              <w:rPr>
                <w:sz w:val="18"/>
                <w:szCs w:val="18"/>
              </w:rPr>
            </w:pPr>
          </w:p>
          <w:p w:rsidR="00775A98" w:rsidRDefault="00775A98" w:rsidP="00EF4AC7">
            <w:pPr>
              <w:pStyle w:val="Default"/>
              <w:rPr>
                <w:sz w:val="18"/>
                <w:szCs w:val="18"/>
              </w:rPr>
            </w:pPr>
          </w:p>
          <w:p w:rsidR="00775A98" w:rsidRDefault="00775A98" w:rsidP="00EF4AC7">
            <w:pPr>
              <w:pStyle w:val="Default"/>
              <w:rPr>
                <w:sz w:val="18"/>
                <w:szCs w:val="18"/>
              </w:rPr>
            </w:pPr>
          </w:p>
          <w:p w:rsidR="00775A98" w:rsidRDefault="00775A98" w:rsidP="00EF4AC7">
            <w:pPr>
              <w:pStyle w:val="Default"/>
              <w:rPr>
                <w:sz w:val="18"/>
                <w:szCs w:val="18"/>
              </w:rPr>
            </w:pPr>
          </w:p>
          <w:p w:rsidR="00775A98" w:rsidRDefault="00775A98" w:rsidP="00EF4AC7">
            <w:pPr>
              <w:pStyle w:val="Default"/>
              <w:rPr>
                <w:sz w:val="18"/>
                <w:szCs w:val="18"/>
              </w:rPr>
            </w:pPr>
          </w:p>
          <w:p w:rsidR="00775A98" w:rsidRDefault="00775A98" w:rsidP="00EF4AC7">
            <w:pPr>
              <w:pStyle w:val="Default"/>
              <w:rPr>
                <w:sz w:val="18"/>
                <w:szCs w:val="18"/>
              </w:rPr>
            </w:pPr>
          </w:p>
          <w:p w:rsidR="00775A98" w:rsidRDefault="00775A98" w:rsidP="00EF4AC7">
            <w:pPr>
              <w:pStyle w:val="Default"/>
              <w:rPr>
                <w:sz w:val="18"/>
                <w:szCs w:val="18"/>
              </w:rPr>
            </w:pPr>
          </w:p>
          <w:p w:rsidR="00775A98" w:rsidRDefault="00775A98" w:rsidP="00EF4AC7">
            <w:pPr>
              <w:pStyle w:val="Default"/>
              <w:rPr>
                <w:sz w:val="18"/>
                <w:szCs w:val="18"/>
              </w:rPr>
            </w:pPr>
          </w:p>
          <w:p w:rsidR="00775A98" w:rsidRDefault="00775A98" w:rsidP="00EF4AC7">
            <w:pPr>
              <w:pStyle w:val="Default"/>
              <w:rPr>
                <w:sz w:val="18"/>
                <w:szCs w:val="18"/>
              </w:rPr>
            </w:pPr>
          </w:p>
          <w:p w:rsidR="00E76354" w:rsidRDefault="00E76354" w:rsidP="00EF4AC7">
            <w:pPr>
              <w:pStyle w:val="Default"/>
              <w:rPr>
                <w:sz w:val="18"/>
                <w:szCs w:val="18"/>
              </w:rPr>
            </w:pPr>
          </w:p>
          <w:p w:rsidR="00E76354" w:rsidRDefault="00E76354" w:rsidP="00EF4AC7">
            <w:pPr>
              <w:pStyle w:val="Default"/>
              <w:rPr>
                <w:sz w:val="18"/>
                <w:szCs w:val="18"/>
              </w:rPr>
            </w:pPr>
          </w:p>
          <w:p w:rsidR="00E76354" w:rsidRDefault="00E76354" w:rsidP="00EF4AC7">
            <w:pPr>
              <w:pStyle w:val="Default"/>
              <w:rPr>
                <w:sz w:val="18"/>
                <w:szCs w:val="18"/>
              </w:rPr>
            </w:pPr>
          </w:p>
          <w:p w:rsidR="00E76354" w:rsidRDefault="00E76354" w:rsidP="00EF4AC7">
            <w:pPr>
              <w:pStyle w:val="Default"/>
              <w:rPr>
                <w:sz w:val="18"/>
                <w:szCs w:val="18"/>
              </w:rPr>
            </w:pPr>
          </w:p>
          <w:p w:rsidR="00775A98" w:rsidRDefault="00775A98" w:rsidP="00EF4AC7">
            <w:pPr>
              <w:pStyle w:val="Default"/>
              <w:rPr>
                <w:sz w:val="18"/>
                <w:szCs w:val="18"/>
              </w:rPr>
            </w:pPr>
          </w:p>
          <w:p w:rsidR="00775A98" w:rsidRDefault="00775A98" w:rsidP="00EF4AC7">
            <w:pPr>
              <w:pStyle w:val="Default"/>
              <w:rPr>
                <w:sz w:val="18"/>
                <w:szCs w:val="18"/>
              </w:rPr>
            </w:pPr>
          </w:p>
          <w:p w:rsidR="00775A98" w:rsidRDefault="00775A98" w:rsidP="00EF4AC7">
            <w:pPr>
              <w:pStyle w:val="Default"/>
              <w:rPr>
                <w:sz w:val="18"/>
                <w:szCs w:val="18"/>
              </w:rPr>
            </w:pPr>
          </w:p>
          <w:p w:rsidR="003A40B7" w:rsidRDefault="003A40B7" w:rsidP="00EF4AC7">
            <w:pPr>
              <w:pStyle w:val="Default"/>
              <w:rPr>
                <w:sz w:val="18"/>
                <w:szCs w:val="18"/>
              </w:rPr>
            </w:pPr>
          </w:p>
          <w:p w:rsidR="003A40B7" w:rsidRDefault="003A40B7" w:rsidP="00EF4AC7">
            <w:pPr>
              <w:pStyle w:val="Default"/>
              <w:rPr>
                <w:sz w:val="18"/>
                <w:szCs w:val="18"/>
              </w:rPr>
            </w:pPr>
          </w:p>
          <w:p w:rsidR="003A40B7" w:rsidRDefault="003A40B7" w:rsidP="00EF4AC7">
            <w:pPr>
              <w:pStyle w:val="Default"/>
              <w:rPr>
                <w:sz w:val="18"/>
                <w:szCs w:val="18"/>
              </w:rPr>
            </w:pPr>
          </w:p>
          <w:p w:rsidR="003A40B7" w:rsidRDefault="003A40B7" w:rsidP="00EF4AC7">
            <w:pPr>
              <w:pStyle w:val="Default"/>
              <w:rPr>
                <w:sz w:val="18"/>
                <w:szCs w:val="18"/>
              </w:rPr>
            </w:pPr>
          </w:p>
          <w:p w:rsidR="003A40B7" w:rsidRDefault="003A40B7" w:rsidP="00EF4AC7">
            <w:pPr>
              <w:pStyle w:val="Default"/>
              <w:rPr>
                <w:sz w:val="18"/>
                <w:szCs w:val="18"/>
              </w:rPr>
            </w:pPr>
          </w:p>
          <w:p w:rsidR="003A40B7" w:rsidRDefault="003A40B7" w:rsidP="00EF4AC7">
            <w:pPr>
              <w:pStyle w:val="Default"/>
              <w:rPr>
                <w:sz w:val="18"/>
                <w:szCs w:val="18"/>
              </w:rPr>
            </w:pPr>
          </w:p>
          <w:p w:rsidR="003A40B7" w:rsidRDefault="003A40B7" w:rsidP="00EF4AC7">
            <w:pPr>
              <w:pStyle w:val="Default"/>
              <w:rPr>
                <w:sz w:val="18"/>
                <w:szCs w:val="18"/>
              </w:rPr>
            </w:pPr>
          </w:p>
          <w:p w:rsidR="003A40B7" w:rsidRDefault="003A40B7" w:rsidP="00EF4AC7">
            <w:pPr>
              <w:pStyle w:val="Default"/>
              <w:rPr>
                <w:sz w:val="18"/>
                <w:szCs w:val="18"/>
              </w:rPr>
            </w:pPr>
          </w:p>
          <w:p w:rsidR="003A40B7" w:rsidRDefault="003A40B7" w:rsidP="00EF4AC7">
            <w:pPr>
              <w:pStyle w:val="Default"/>
              <w:rPr>
                <w:sz w:val="18"/>
                <w:szCs w:val="18"/>
              </w:rPr>
            </w:pPr>
          </w:p>
          <w:p w:rsidR="003A40B7" w:rsidRDefault="003A40B7" w:rsidP="00EF4AC7">
            <w:pPr>
              <w:pStyle w:val="Default"/>
              <w:rPr>
                <w:sz w:val="18"/>
                <w:szCs w:val="18"/>
              </w:rPr>
            </w:pPr>
          </w:p>
          <w:p w:rsidR="003A40B7" w:rsidRDefault="003A40B7" w:rsidP="00EF4AC7">
            <w:pPr>
              <w:pStyle w:val="Default"/>
              <w:rPr>
                <w:sz w:val="18"/>
                <w:szCs w:val="18"/>
              </w:rPr>
            </w:pPr>
          </w:p>
          <w:p w:rsidR="00700F8A" w:rsidRDefault="00700F8A" w:rsidP="00EF4AC7">
            <w:pPr>
              <w:pStyle w:val="Default"/>
              <w:rPr>
                <w:sz w:val="18"/>
                <w:szCs w:val="18"/>
              </w:rPr>
            </w:pPr>
          </w:p>
          <w:p w:rsidR="00700F8A" w:rsidRDefault="00700F8A" w:rsidP="00EF4AC7">
            <w:pPr>
              <w:pStyle w:val="Default"/>
              <w:rPr>
                <w:sz w:val="18"/>
                <w:szCs w:val="18"/>
              </w:rPr>
            </w:pPr>
          </w:p>
          <w:p w:rsidR="00775A98" w:rsidRDefault="00775A98" w:rsidP="00EF4AC7">
            <w:pPr>
              <w:pStyle w:val="Default"/>
              <w:rPr>
                <w:sz w:val="18"/>
                <w:szCs w:val="18"/>
              </w:rPr>
            </w:pPr>
          </w:p>
          <w:p w:rsidR="003A40B7" w:rsidRDefault="003A40B7" w:rsidP="00EF4AC7">
            <w:pPr>
              <w:pStyle w:val="Default"/>
              <w:rPr>
                <w:sz w:val="18"/>
                <w:szCs w:val="18"/>
              </w:rPr>
            </w:pPr>
          </w:p>
          <w:p w:rsidR="003A40B7" w:rsidRDefault="003A40B7" w:rsidP="00EF4AC7">
            <w:pPr>
              <w:pStyle w:val="Default"/>
              <w:rPr>
                <w:sz w:val="18"/>
                <w:szCs w:val="18"/>
              </w:rPr>
            </w:pPr>
          </w:p>
          <w:p w:rsidR="00775A98" w:rsidRDefault="00775A98" w:rsidP="00EF4AC7">
            <w:pPr>
              <w:pStyle w:val="Default"/>
              <w:rPr>
                <w:sz w:val="18"/>
                <w:szCs w:val="18"/>
              </w:rPr>
            </w:pPr>
          </w:p>
          <w:p w:rsidR="006829F3" w:rsidRDefault="006829F3" w:rsidP="00EF4AC7">
            <w:pPr>
              <w:pStyle w:val="Default"/>
              <w:rPr>
                <w:sz w:val="18"/>
                <w:szCs w:val="18"/>
              </w:rPr>
            </w:pPr>
          </w:p>
          <w:p w:rsidR="00087339" w:rsidRDefault="00916F84" w:rsidP="00EF4AC7">
            <w:pPr>
              <w:pStyle w:val="Default"/>
              <w:rPr>
                <w:sz w:val="18"/>
                <w:szCs w:val="18"/>
              </w:rPr>
            </w:pPr>
            <w:r>
              <w:rPr>
                <w:sz w:val="18"/>
                <w:szCs w:val="18"/>
              </w:rPr>
              <w:t>(b)</w:t>
            </w:r>
          </w:p>
          <w:p w:rsidR="00087339" w:rsidRDefault="00087339"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Pr="00B03CD5" w:rsidRDefault="00410DB4" w:rsidP="00EF4AC7">
            <w:pPr>
              <w:pStyle w:val="Default"/>
              <w:rPr>
                <w:sz w:val="18"/>
                <w:szCs w:val="18"/>
              </w:rPr>
            </w:pPr>
          </w:p>
        </w:tc>
        <w:tc>
          <w:tcPr>
            <w:tcW w:w="8481" w:type="dxa"/>
            <w:gridSpan w:val="4"/>
          </w:tcPr>
          <w:p w:rsidR="003355FF" w:rsidRDefault="003355FF" w:rsidP="003355FF">
            <w:pPr>
              <w:pStyle w:val="NoSpacing"/>
              <w:rPr>
                <w:rFonts w:cs="Arial"/>
                <w:b/>
                <w:sz w:val="18"/>
                <w:szCs w:val="18"/>
                <w:u w:val="single"/>
              </w:rPr>
            </w:pPr>
            <w:r w:rsidRPr="003355FF">
              <w:rPr>
                <w:rFonts w:cs="Arial"/>
                <w:b/>
                <w:sz w:val="18"/>
                <w:szCs w:val="18"/>
                <w:u w:val="single"/>
              </w:rPr>
              <w:lastRenderedPageBreak/>
              <w:t>Planning Application</w:t>
            </w:r>
            <w:r w:rsidR="00137503">
              <w:rPr>
                <w:rFonts w:cs="Arial"/>
                <w:b/>
                <w:sz w:val="18"/>
                <w:szCs w:val="18"/>
                <w:u w:val="single"/>
              </w:rPr>
              <w:t xml:space="preserve"> received from Telford &amp; Wrekin Council </w:t>
            </w:r>
            <w:r w:rsidRPr="003355FF">
              <w:rPr>
                <w:rFonts w:cs="Arial"/>
                <w:b/>
                <w:sz w:val="18"/>
                <w:szCs w:val="18"/>
                <w:u w:val="single"/>
              </w:rPr>
              <w:t>for consideration</w:t>
            </w:r>
          </w:p>
          <w:p w:rsidR="00775A98" w:rsidRPr="00775A98" w:rsidRDefault="00775A98" w:rsidP="00775A98">
            <w:pPr>
              <w:pStyle w:val="NoSpacing"/>
              <w:rPr>
                <w:rFonts w:cs="Arial"/>
                <w:sz w:val="18"/>
                <w:szCs w:val="18"/>
              </w:rPr>
            </w:pPr>
            <w:r w:rsidRPr="00775A98">
              <w:rPr>
                <w:rFonts w:cs="Arial"/>
                <w:sz w:val="18"/>
                <w:szCs w:val="18"/>
              </w:rPr>
              <w:t>1.Application number TWC/2019/0752</w:t>
            </w:r>
          </w:p>
          <w:p w:rsidR="00775A98" w:rsidRPr="00775A98" w:rsidRDefault="00775A98" w:rsidP="00775A98">
            <w:pPr>
              <w:pStyle w:val="NoSpacing"/>
              <w:rPr>
                <w:rFonts w:cs="Arial"/>
                <w:sz w:val="18"/>
                <w:szCs w:val="18"/>
              </w:rPr>
            </w:pPr>
            <w:r w:rsidRPr="00775A98">
              <w:rPr>
                <w:rFonts w:cs="Arial"/>
                <w:sz w:val="18"/>
                <w:szCs w:val="18"/>
              </w:rPr>
              <w:t xml:space="preserve">Site address Land junction of, Church Road/Furnace Road/Holyhead Road, </w:t>
            </w:r>
            <w:proofErr w:type="spellStart"/>
            <w:r w:rsidRPr="00775A98">
              <w:rPr>
                <w:rFonts w:cs="Arial"/>
                <w:sz w:val="18"/>
                <w:szCs w:val="18"/>
              </w:rPr>
              <w:t>Snedshill</w:t>
            </w:r>
            <w:proofErr w:type="spellEnd"/>
            <w:r w:rsidRPr="00775A98">
              <w:rPr>
                <w:rFonts w:cs="Arial"/>
                <w:sz w:val="18"/>
                <w:szCs w:val="18"/>
              </w:rPr>
              <w:t>, Telford, Shropshire</w:t>
            </w:r>
          </w:p>
          <w:p w:rsidR="00775A98" w:rsidRDefault="00775A98" w:rsidP="00775A98">
            <w:pPr>
              <w:pStyle w:val="NoSpacing"/>
              <w:rPr>
                <w:rFonts w:cs="Arial"/>
                <w:sz w:val="18"/>
                <w:szCs w:val="18"/>
              </w:rPr>
            </w:pPr>
            <w:r w:rsidRPr="00775A98">
              <w:rPr>
                <w:rFonts w:cs="Arial"/>
                <w:sz w:val="18"/>
                <w:szCs w:val="18"/>
              </w:rPr>
              <w:t>Description of proposal Outline application for the erection of up to 6no. dwellings and associated access with some matters reserved</w:t>
            </w:r>
          </w:p>
          <w:p w:rsidR="00700F8A" w:rsidRPr="00775A98" w:rsidRDefault="00700F8A" w:rsidP="00775A98">
            <w:pPr>
              <w:pStyle w:val="NoSpacing"/>
              <w:rPr>
                <w:rFonts w:cs="Arial"/>
                <w:sz w:val="18"/>
                <w:szCs w:val="18"/>
              </w:rPr>
            </w:pPr>
            <w:r>
              <w:rPr>
                <w:rFonts w:cs="Arial"/>
                <w:sz w:val="18"/>
                <w:szCs w:val="18"/>
              </w:rPr>
              <w:t>Recommendation: Objection, Call-in application with Cllr R Overton to represent the Parish Council</w:t>
            </w:r>
          </w:p>
          <w:p w:rsidR="00775A98" w:rsidRPr="00775A98" w:rsidRDefault="00775A98" w:rsidP="00775A98">
            <w:pPr>
              <w:pStyle w:val="NoSpacing"/>
              <w:rPr>
                <w:rFonts w:cs="Arial"/>
                <w:sz w:val="18"/>
                <w:szCs w:val="18"/>
              </w:rPr>
            </w:pPr>
            <w:r w:rsidRPr="00775A98">
              <w:rPr>
                <w:rFonts w:cs="Arial"/>
                <w:sz w:val="18"/>
                <w:szCs w:val="18"/>
              </w:rPr>
              <w:lastRenderedPageBreak/>
              <w:t>2. Application number TWC/2019/0777</w:t>
            </w:r>
          </w:p>
          <w:p w:rsidR="00775A98" w:rsidRPr="00775A98" w:rsidRDefault="00775A98" w:rsidP="00775A98">
            <w:pPr>
              <w:pStyle w:val="NoSpacing"/>
              <w:rPr>
                <w:rFonts w:cs="Arial"/>
                <w:sz w:val="18"/>
                <w:szCs w:val="18"/>
              </w:rPr>
            </w:pPr>
            <w:r w:rsidRPr="00775A98">
              <w:rPr>
                <w:rFonts w:cs="Arial"/>
                <w:sz w:val="18"/>
                <w:szCs w:val="18"/>
              </w:rPr>
              <w:t>Site address Bai Lang Kickboxing Academy, Unit 6, Gower Street Trading Estate, Gower Street, St Georges, Telford, Shropshire, TF2 9HW</w:t>
            </w:r>
          </w:p>
          <w:p w:rsidR="00775A98" w:rsidRDefault="00775A98" w:rsidP="00775A98">
            <w:pPr>
              <w:pStyle w:val="NoSpacing"/>
              <w:rPr>
                <w:rFonts w:cs="Arial"/>
                <w:sz w:val="18"/>
                <w:szCs w:val="18"/>
              </w:rPr>
            </w:pPr>
            <w:r w:rsidRPr="00775A98">
              <w:rPr>
                <w:rFonts w:cs="Arial"/>
                <w:sz w:val="18"/>
                <w:szCs w:val="18"/>
              </w:rPr>
              <w:t xml:space="preserve">Description of proposal Change of use from car body shop and storage (use class sui-generis) to kickboxing academy (use class D2) </w:t>
            </w:r>
          </w:p>
          <w:p w:rsidR="00700F8A" w:rsidRPr="00775A98" w:rsidRDefault="00700F8A" w:rsidP="00775A98">
            <w:pPr>
              <w:pStyle w:val="NoSpacing"/>
              <w:rPr>
                <w:rFonts w:cs="Arial"/>
                <w:sz w:val="18"/>
                <w:szCs w:val="18"/>
              </w:rPr>
            </w:pPr>
            <w:r>
              <w:rPr>
                <w:rFonts w:cs="Arial"/>
                <w:sz w:val="18"/>
                <w:szCs w:val="18"/>
              </w:rPr>
              <w:t>Recommendation: No Objection</w:t>
            </w:r>
          </w:p>
          <w:p w:rsidR="00775A98" w:rsidRPr="00775A98" w:rsidRDefault="00775A98" w:rsidP="00775A98">
            <w:pPr>
              <w:pStyle w:val="NoSpacing"/>
              <w:rPr>
                <w:rFonts w:cs="Arial"/>
                <w:sz w:val="18"/>
                <w:szCs w:val="18"/>
              </w:rPr>
            </w:pPr>
          </w:p>
          <w:p w:rsidR="00775A98" w:rsidRPr="00775A98" w:rsidRDefault="00775A98" w:rsidP="00775A98">
            <w:pPr>
              <w:pStyle w:val="NoSpacing"/>
              <w:rPr>
                <w:rFonts w:cs="Arial"/>
                <w:sz w:val="18"/>
                <w:szCs w:val="18"/>
              </w:rPr>
            </w:pPr>
            <w:r w:rsidRPr="00775A98">
              <w:rPr>
                <w:rFonts w:cs="Arial"/>
                <w:sz w:val="18"/>
                <w:szCs w:val="18"/>
              </w:rPr>
              <w:t>3. Application number TWC/2019/0780</w:t>
            </w:r>
          </w:p>
          <w:p w:rsidR="00775A98" w:rsidRPr="00775A98" w:rsidRDefault="00775A98" w:rsidP="00775A98">
            <w:pPr>
              <w:pStyle w:val="NoSpacing"/>
              <w:rPr>
                <w:rFonts w:cs="Arial"/>
                <w:sz w:val="18"/>
                <w:szCs w:val="18"/>
              </w:rPr>
            </w:pPr>
            <w:r w:rsidRPr="00775A98">
              <w:rPr>
                <w:rFonts w:cs="Arial"/>
                <w:sz w:val="18"/>
                <w:szCs w:val="18"/>
              </w:rPr>
              <w:t xml:space="preserve">Site address 4 St Peters Court, Hazel Way, </w:t>
            </w:r>
            <w:proofErr w:type="spellStart"/>
            <w:r w:rsidRPr="00775A98">
              <w:rPr>
                <w:rFonts w:cs="Arial"/>
                <w:sz w:val="18"/>
                <w:szCs w:val="18"/>
              </w:rPr>
              <w:t>Snedshill</w:t>
            </w:r>
            <w:proofErr w:type="spellEnd"/>
            <w:r w:rsidRPr="00775A98">
              <w:rPr>
                <w:rFonts w:cs="Arial"/>
                <w:sz w:val="18"/>
                <w:szCs w:val="18"/>
              </w:rPr>
              <w:t>, Telford, Shropshire, TF2 9GS</w:t>
            </w:r>
          </w:p>
          <w:p w:rsidR="00775A98" w:rsidRPr="00775A98" w:rsidRDefault="00775A98" w:rsidP="00775A98">
            <w:pPr>
              <w:pStyle w:val="NoSpacing"/>
              <w:rPr>
                <w:rFonts w:cs="Arial"/>
                <w:sz w:val="18"/>
                <w:szCs w:val="18"/>
              </w:rPr>
            </w:pPr>
            <w:r w:rsidRPr="00775A98">
              <w:rPr>
                <w:rFonts w:cs="Arial"/>
                <w:sz w:val="18"/>
                <w:szCs w:val="18"/>
              </w:rPr>
              <w:t>Description of proposal Crown reduction and pruning of 1no. Copper Beech Tree by 2m</w:t>
            </w:r>
          </w:p>
          <w:p w:rsidR="00775A98" w:rsidRDefault="00700F8A" w:rsidP="00775A98">
            <w:pPr>
              <w:pStyle w:val="NoSpacing"/>
              <w:rPr>
                <w:rFonts w:cs="Arial"/>
                <w:sz w:val="18"/>
                <w:szCs w:val="18"/>
              </w:rPr>
            </w:pPr>
            <w:r>
              <w:rPr>
                <w:rFonts w:cs="Arial"/>
                <w:sz w:val="18"/>
                <w:szCs w:val="18"/>
              </w:rPr>
              <w:t>Recommendation: No Objection</w:t>
            </w:r>
          </w:p>
          <w:p w:rsidR="00700F8A" w:rsidRPr="00775A98" w:rsidRDefault="00700F8A" w:rsidP="00775A98">
            <w:pPr>
              <w:pStyle w:val="NoSpacing"/>
              <w:rPr>
                <w:rFonts w:cs="Arial"/>
                <w:sz w:val="18"/>
                <w:szCs w:val="18"/>
              </w:rPr>
            </w:pPr>
          </w:p>
          <w:p w:rsidR="00775A98" w:rsidRPr="00775A98" w:rsidRDefault="00775A98" w:rsidP="00775A98">
            <w:pPr>
              <w:pStyle w:val="NoSpacing"/>
              <w:rPr>
                <w:rFonts w:cs="Arial"/>
                <w:sz w:val="18"/>
                <w:szCs w:val="18"/>
              </w:rPr>
            </w:pPr>
            <w:r w:rsidRPr="00775A98">
              <w:rPr>
                <w:rFonts w:cs="Arial"/>
                <w:sz w:val="18"/>
                <w:szCs w:val="18"/>
              </w:rPr>
              <w:t>4. Application number TWC/2019/0820</w:t>
            </w:r>
          </w:p>
          <w:p w:rsidR="00775A98" w:rsidRPr="00775A98" w:rsidRDefault="00775A98" w:rsidP="00775A98">
            <w:pPr>
              <w:pStyle w:val="NoSpacing"/>
              <w:rPr>
                <w:rFonts w:cs="Arial"/>
                <w:sz w:val="18"/>
                <w:szCs w:val="18"/>
              </w:rPr>
            </w:pPr>
            <w:r w:rsidRPr="00775A98">
              <w:rPr>
                <w:rFonts w:cs="Arial"/>
                <w:sz w:val="18"/>
                <w:szCs w:val="18"/>
              </w:rPr>
              <w:t xml:space="preserve">Site address Site of 32 Stafford Street, St Georges, Telford, Shropshire </w:t>
            </w:r>
          </w:p>
          <w:p w:rsidR="00775A98" w:rsidRPr="00775A98" w:rsidRDefault="00775A98" w:rsidP="00775A98">
            <w:pPr>
              <w:pStyle w:val="NoSpacing"/>
              <w:rPr>
                <w:rFonts w:cs="Arial"/>
                <w:sz w:val="18"/>
                <w:szCs w:val="18"/>
              </w:rPr>
            </w:pPr>
            <w:r w:rsidRPr="00775A98">
              <w:rPr>
                <w:rFonts w:cs="Arial"/>
                <w:sz w:val="18"/>
                <w:szCs w:val="18"/>
              </w:rPr>
              <w:t>Description of proposal Reserved matters application for the erection of 2no. flats including details for access, appearance, landscaping layout and scale in pursuant to outline application TWC/2017/1056</w:t>
            </w:r>
          </w:p>
          <w:p w:rsidR="00087339" w:rsidRDefault="00700F8A" w:rsidP="00AD275E">
            <w:pPr>
              <w:pStyle w:val="NoSpacing"/>
              <w:rPr>
                <w:rFonts w:cs="Arial"/>
                <w:sz w:val="18"/>
                <w:szCs w:val="18"/>
              </w:rPr>
            </w:pPr>
            <w:r>
              <w:rPr>
                <w:rFonts w:cs="Arial"/>
                <w:sz w:val="18"/>
                <w:szCs w:val="18"/>
              </w:rPr>
              <w:t>Recommendation: Objection</w:t>
            </w:r>
            <w:r w:rsidR="00E76354">
              <w:rPr>
                <w:rFonts w:cs="Arial"/>
                <w:sz w:val="18"/>
                <w:szCs w:val="18"/>
              </w:rPr>
              <w:t xml:space="preserve"> due to concerns previously raised by the parish council relating to the poor access and entrance of the site creating poor visibility to passing pedestrians and traffic.</w:t>
            </w:r>
          </w:p>
          <w:p w:rsidR="00E76354" w:rsidRDefault="00E76354" w:rsidP="00AD275E">
            <w:pPr>
              <w:pStyle w:val="NoSpacing"/>
              <w:rPr>
                <w:rFonts w:cs="Arial"/>
                <w:sz w:val="18"/>
                <w:szCs w:val="18"/>
              </w:rPr>
            </w:pPr>
          </w:p>
          <w:p w:rsidR="003A40B7" w:rsidRPr="003A40B7" w:rsidRDefault="003A40B7" w:rsidP="003A40B7">
            <w:pPr>
              <w:pStyle w:val="NoSpacing"/>
              <w:rPr>
                <w:rFonts w:cs="Arial"/>
                <w:sz w:val="18"/>
                <w:szCs w:val="18"/>
              </w:rPr>
            </w:pPr>
            <w:r w:rsidRPr="003A40B7">
              <w:rPr>
                <w:rFonts w:cs="Arial"/>
                <w:sz w:val="18"/>
                <w:szCs w:val="18"/>
              </w:rPr>
              <w:t>5. Application number TWC/2019/0804</w:t>
            </w:r>
          </w:p>
          <w:p w:rsidR="003A40B7" w:rsidRPr="003A40B7" w:rsidRDefault="003A40B7" w:rsidP="003A40B7">
            <w:pPr>
              <w:pStyle w:val="NoSpacing"/>
              <w:rPr>
                <w:rFonts w:cs="Arial"/>
                <w:sz w:val="18"/>
                <w:szCs w:val="18"/>
              </w:rPr>
            </w:pPr>
            <w:r w:rsidRPr="003A40B7">
              <w:rPr>
                <w:rFonts w:cs="Arial"/>
                <w:sz w:val="18"/>
                <w:szCs w:val="18"/>
              </w:rPr>
              <w:t xml:space="preserve">Site address Exotic Zoo, Lakeside Plant Centre, Woodhouse Lane, </w:t>
            </w:r>
            <w:proofErr w:type="spellStart"/>
            <w:r w:rsidRPr="003A40B7">
              <w:rPr>
                <w:rFonts w:cs="Arial"/>
                <w:sz w:val="18"/>
                <w:szCs w:val="18"/>
              </w:rPr>
              <w:t>Priorslee</w:t>
            </w:r>
            <w:proofErr w:type="spellEnd"/>
            <w:r w:rsidRPr="003A40B7">
              <w:rPr>
                <w:rFonts w:cs="Arial"/>
                <w:sz w:val="18"/>
                <w:szCs w:val="18"/>
              </w:rPr>
              <w:t>, Telford, Shropshire, TF2 9TT</w:t>
            </w:r>
          </w:p>
          <w:p w:rsidR="003A40B7" w:rsidRPr="003A40B7" w:rsidRDefault="003A40B7" w:rsidP="003A40B7">
            <w:pPr>
              <w:pStyle w:val="NoSpacing"/>
              <w:rPr>
                <w:rFonts w:cs="Arial"/>
                <w:sz w:val="18"/>
                <w:szCs w:val="18"/>
              </w:rPr>
            </w:pPr>
            <w:r w:rsidRPr="003A40B7">
              <w:rPr>
                <w:rFonts w:cs="Arial"/>
                <w:sz w:val="18"/>
                <w:szCs w:val="18"/>
              </w:rPr>
              <w:t xml:space="preserve"> Description of proposal Erection of 6no. buildings associated with zoo comprising off learning room, desert room, reception block, nocturnal house, classroom and dome (Retrospective)</w:t>
            </w:r>
          </w:p>
          <w:p w:rsidR="003A40B7" w:rsidRDefault="003A40B7" w:rsidP="003A40B7">
            <w:pPr>
              <w:pStyle w:val="NoSpacing"/>
              <w:rPr>
                <w:rFonts w:cs="Arial"/>
                <w:sz w:val="18"/>
                <w:szCs w:val="18"/>
              </w:rPr>
            </w:pPr>
            <w:r>
              <w:rPr>
                <w:rFonts w:cs="Arial"/>
                <w:sz w:val="18"/>
                <w:szCs w:val="18"/>
              </w:rPr>
              <w:t>Recommendation: Objection due to concerns that there is no provision for a car park, access is only available through the Nursery Centre car park. No Emergency access. No adequate drainage on the buildings. Inadequate plans and information to detail of the construction of the buildings.</w:t>
            </w:r>
          </w:p>
          <w:p w:rsidR="003A40B7" w:rsidRDefault="003A40B7" w:rsidP="003A40B7">
            <w:pPr>
              <w:pStyle w:val="NoSpacing"/>
              <w:rPr>
                <w:rFonts w:cs="Arial"/>
                <w:sz w:val="18"/>
                <w:szCs w:val="18"/>
              </w:rPr>
            </w:pPr>
          </w:p>
          <w:p w:rsidR="003A40B7" w:rsidRPr="003A40B7" w:rsidRDefault="003A40B7" w:rsidP="003A40B7">
            <w:pPr>
              <w:pStyle w:val="NoSpacing"/>
              <w:rPr>
                <w:rFonts w:cs="Arial"/>
                <w:sz w:val="18"/>
                <w:szCs w:val="18"/>
              </w:rPr>
            </w:pPr>
            <w:r w:rsidRPr="003A40B7">
              <w:rPr>
                <w:rFonts w:cs="Arial"/>
                <w:sz w:val="18"/>
                <w:szCs w:val="18"/>
              </w:rPr>
              <w:t xml:space="preserve"> 6. Application number TWC/2018/0908</w:t>
            </w:r>
          </w:p>
          <w:p w:rsidR="003A40B7" w:rsidRPr="003A40B7" w:rsidRDefault="003A40B7" w:rsidP="003A40B7">
            <w:pPr>
              <w:pStyle w:val="NoSpacing"/>
              <w:rPr>
                <w:rFonts w:cs="Arial"/>
                <w:sz w:val="18"/>
                <w:szCs w:val="18"/>
              </w:rPr>
            </w:pPr>
            <w:r w:rsidRPr="003A40B7">
              <w:rPr>
                <w:rFonts w:cs="Arial"/>
                <w:sz w:val="18"/>
                <w:szCs w:val="18"/>
              </w:rPr>
              <w:t xml:space="preserve"> Site of 30 Albion Street, St Georges, Telford, Shropshire</w:t>
            </w:r>
          </w:p>
          <w:p w:rsidR="00E76354" w:rsidRDefault="003A40B7" w:rsidP="003A40B7">
            <w:pPr>
              <w:pStyle w:val="NoSpacing"/>
              <w:rPr>
                <w:rFonts w:cs="Arial"/>
                <w:sz w:val="18"/>
                <w:szCs w:val="18"/>
              </w:rPr>
            </w:pPr>
            <w:r>
              <w:rPr>
                <w:rFonts w:cs="Arial"/>
                <w:sz w:val="18"/>
                <w:szCs w:val="18"/>
              </w:rPr>
              <w:t>Descriptio</w:t>
            </w:r>
            <w:r w:rsidR="00413852">
              <w:rPr>
                <w:rFonts w:cs="Arial"/>
                <w:sz w:val="18"/>
                <w:szCs w:val="18"/>
              </w:rPr>
              <w:t>n</w:t>
            </w:r>
            <w:bookmarkStart w:id="0" w:name="_GoBack"/>
            <w:bookmarkEnd w:id="0"/>
            <w:r>
              <w:rPr>
                <w:rFonts w:cs="Arial"/>
                <w:sz w:val="18"/>
                <w:szCs w:val="18"/>
              </w:rPr>
              <w:t xml:space="preserve"> of proposal </w:t>
            </w:r>
            <w:r w:rsidRPr="003A40B7">
              <w:rPr>
                <w:rFonts w:cs="Arial"/>
                <w:sz w:val="18"/>
                <w:szCs w:val="18"/>
              </w:rPr>
              <w:t xml:space="preserve">Erection of 1no. dwelling with associated access *****amended plans and tree survey </w:t>
            </w:r>
            <w:proofErr w:type="spellStart"/>
            <w:r w:rsidRPr="003A40B7">
              <w:rPr>
                <w:rFonts w:cs="Arial"/>
                <w:sz w:val="18"/>
                <w:szCs w:val="18"/>
              </w:rPr>
              <w:t>recieved</w:t>
            </w:r>
            <w:proofErr w:type="spellEnd"/>
            <w:r w:rsidRPr="003A40B7">
              <w:rPr>
                <w:rFonts w:cs="Arial"/>
                <w:sz w:val="18"/>
                <w:szCs w:val="18"/>
              </w:rPr>
              <w:t>*****</w:t>
            </w:r>
          </w:p>
          <w:p w:rsidR="00E76354" w:rsidRPr="0029339B" w:rsidRDefault="003A40B7" w:rsidP="00AD275E">
            <w:pPr>
              <w:pStyle w:val="NoSpacing"/>
              <w:rPr>
                <w:rFonts w:cs="Arial"/>
                <w:sz w:val="18"/>
                <w:szCs w:val="18"/>
              </w:rPr>
            </w:pPr>
            <w:r>
              <w:rPr>
                <w:rFonts w:cs="Arial"/>
                <w:sz w:val="18"/>
                <w:szCs w:val="18"/>
              </w:rPr>
              <w:t xml:space="preserve">Recommendation: that the parish </w:t>
            </w:r>
            <w:r w:rsidR="00C6385C">
              <w:rPr>
                <w:rFonts w:cs="Arial"/>
                <w:sz w:val="18"/>
                <w:szCs w:val="18"/>
              </w:rPr>
              <w:t xml:space="preserve">council request a delay to the </w:t>
            </w:r>
            <w:r>
              <w:rPr>
                <w:rFonts w:cs="Arial"/>
                <w:sz w:val="18"/>
                <w:szCs w:val="18"/>
              </w:rPr>
              <w:t>consultation date</w:t>
            </w:r>
            <w:r w:rsidR="00C6385C">
              <w:rPr>
                <w:rFonts w:cs="Arial"/>
                <w:sz w:val="18"/>
                <w:szCs w:val="18"/>
              </w:rPr>
              <w:t>,</w:t>
            </w:r>
            <w:r>
              <w:rPr>
                <w:rFonts w:cs="Arial"/>
                <w:sz w:val="18"/>
                <w:szCs w:val="18"/>
              </w:rPr>
              <w:t xml:space="preserve"> to enab</w:t>
            </w:r>
            <w:r w:rsidR="00C6385C">
              <w:rPr>
                <w:rFonts w:cs="Arial"/>
                <w:sz w:val="18"/>
                <w:szCs w:val="18"/>
              </w:rPr>
              <w:t>le members to consider the matter further.</w:t>
            </w:r>
          </w:p>
          <w:p w:rsidR="00916F84" w:rsidRPr="00916F84" w:rsidRDefault="00916F84" w:rsidP="002A188D">
            <w:pPr>
              <w:pStyle w:val="NoSpacing"/>
              <w:rPr>
                <w:rFonts w:cs="Arial"/>
                <w:sz w:val="18"/>
                <w:szCs w:val="18"/>
              </w:rPr>
            </w:pPr>
          </w:p>
          <w:p w:rsidR="00916F84" w:rsidRPr="00916F84" w:rsidRDefault="00916F84" w:rsidP="002A188D">
            <w:pPr>
              <w:pStyle w:val="NoSpacing"/>
              <w:rPr>
                <w:rFonts w:cs="Arial"/>
                <w:sz w:val="18"/>
                <w:szCs w:val="18"/>
              </w:rPr>
            </w:pPr>
            <w:r w:rsidRPr="00916F84">
              <w:rPr>
                <w:rFonts w:cs="Arial"/>
                <w:b/>
                <w:sz w:val="18"/>
                <w:szCs w:val="18"/>
                <w:u w:val="single"/>
              </w:rPr>
              <w:t>Plans received and ‘Full Granted’ by Telford &amp; Wrekin Council</w:t>
            </w:r>
          </w:p>
          <w:p w:rsidR="003A40B7" w:rsidRPr="003A40B7" w:rsidRDefault="003A40B7" w:rsidP="003A40B7">
            <w:pPr>
              <w:pStyle w:val="NoSpacing"/>
              <w:rPr>
                <w:rFonts w:cs="Arial"/>
                <w:sz w:val="18"/>
                <w:szCs w:val="18"/>
              </w:rPr>
            </w:pPr>
            <w:r w:rsidRPr="003A40B7">
              <w:rPr>
                <w:rFonts w:cs="Arial"/>
                <w:sz w:val="18"/>
                <w:szCs w:val="18"/>
              </w:rPr>
              <w:t>1.Application number TWC/2019/0547</w:t>
            </w:r>
          </w:p>
          <w:p w:rsidR="003A40B7" w:rsidRPr="003A40B7" w:rsidRDefault="003A40B7" w:rsidP="003A40B7">
            <w:pPr>
              <w:pStyle w:val="NoSpacing"/>
              <w:rPr>
                <w:rFonts w:cs="Arial"/>
                <w:sz w:val="18"/>
                <w:szCs w:val="18"/>
              </w:rPr>
            </w:pPr>
            <w:r w:rsidRPr="003A40B7">
              <w:rPr>
                <w:rFonts w:cs="Arial"/>
                <w:sz w:val="18"/>
                <w:szCs w:val="18"/>
              </w:rPr>
              <w:t xml:space="preserve">Site address Land West of, Castle Farm Way, </w:t>
            </w:r>
            <w:proofErr w:type="spellStart"/>
            <w:r w:rsidRPr="003A40B7">
              <w:rPr>
                <w:rFonts w:cs="Arial"/>
                <w:sz w:val="18"/>
                <w:szCs w:val="18"/>
              </w:rPr>
              <w:t>Priorslee</w:t>
            </w:r>
            <w:proofErr w:type="spellEnd"/>
            <w:r w:rsidRPr="003A40B7">
              <w:rPr>
                <w:rFonts w:cs="Arial"/>
                <w:sz w:val="18"/>
                <w:szCs w:val="18"/>
              </w:rPr>
              <w:t xml:space="preserve">, Telford, Shropshire, </w:t>
            </w:r>
          </w:p>
          <w:p w:rsidR="003A40B7" w:rsidRPr="003A40B7" w:rsidRDefault="003A40B7" w:rsidP="003A40B7">
            <w:pPr>
              <w:pStyle w:val="NoSpacing"/>
              <w:rPr>
                <w:rFonts w:cs="Arial"/>
                <w:sz w:val="18"/>
                <w:szCs w:val="18"/>
              </w:rPr>
            </w:pPr>
            <w:r w:rsidRPr="003A40B7">
              <w:rPr>
                <w:rFonts w:cs="Arial"/>
                <w:sz w:val="18"/>
                <w:szCs w:val="18"/>
              </w:rPr>
              <w:t>Description of proposal: Variation of Condition 16c &amp; 30 of Planning Permission TWC/2017/0941 (Erection of 395 dwellings with creation of accesses, internal roads, associated infrastructure, landscaping and open space) to introduce a phased construction approach to firstly allow a three arm junction</w:t>
            </w:r>
          </w:p>
          <w:p w:rsidR="003A40B7" w:rsidRPr="003A40B7" w:rsidRDefault="003A40B7" w:rsidP="003A40B7">
            <w:pPr>
              <w:pStyle w:val="NoSpacing"/>
              <w:rPr>
                <w:rFonts w:cs="Arial"/>
                <w:sz w:val="18"/>
                <w:szCs w:val="18"/>
              </w:rPr>
            </w:pPr>
            <w:r w:rsidRPr="003A40B7">
              <w:rPr>
                <w:rFonts w:cs="Arial"/>
                <w:sz w:val="18"/>
                <w:szCs w:val="18"/>
              </w:rPr>
              <w:t xml:space="preserve"> </w:t>
            </w:r>
          </w:p>
          <w:p w:rsidR="003A40B7" w:rsidRPr="003A40B7" w:rsidRDefault="003A40B7" w:rsidP="003A40B7">
            <w:pPr>
              <w:pStyle w:val="NoSpacing"/>
              <w:rPr>
                <w:rFonts w:cs="Arial"/>
                <w:sz w:val="18"/>
                <w:szCs w:val="18"/>
              </w:rPr>
            </w:pPr>
            <w:r w:rsidRPr="003A40B7">
              <w:rPr>
                <w:rFonts w:cs="Arial"/>
                <w:sz w:val="18"/>
                <w:szCs w:val="18"/>
              </w:rPr>
              <w:t>2. Application number TWC/2019/0480</w:t>
            </w:r>
          </w:p>
          <w:p w:rsidR="003A40B7" w:rsidRPr="003A40B7" w:rsidRDefault="003A40B7" w:rsidP="003A40B7">
            <w:pPr>
              <w:pStyle w:val="NoSpacing"/>
              <w:rPr>
                <w:rFonts w:cs="Arial"/>
                <w:sz w:val="18"/>
                <w:szCs w:val="18"/>
              </w:rPr>
            </w:pPr>
            <w:r w:rsidRPr="003A40B7">
              <w:rPr>
                <w:rFonts w:cs="Arial"/>
                <w:sz w:val="18"/>
                <w:szCs w:val="18"/>
              </w:rPr>
              <w:t xml:space="preserve">Site address 85 Coniston Drive, </w:t>
            </w:r>
            <w:proofErr w:type="spellStart"/>
            <w:r w:rsidRPr="003A40B7">
              <w:rPr>
                <w:rFonts w:cs="Arial"/>
                <w:sz w:val="18"/>
                <w:szCs w:val="18"/>
              </w:rPr>
              <w:t>Priorslee</w:t>
            </w:r>
            <w:proofErr w:type="spellEnd"/>
            <w:r w:rsidRPr="003A40B7">
              <w:rPr>
                <w:rFonts w:cs="Arial"/>
                <w:sz w:val="18"/>
                <w:szCs w:val="18"/>
              </w:rPr>
              <w:t>, Telford, Shropshire, TF2 9QZ</w:t>
            </w:r>
          </w:p>
          <w:p w:rsidR="003A40B7" w:rsidRDefault="003A40B7" w:rsidP="003A40B7">
            <w:pPr>
              <w:pStyle w:val="NoSpacing"/>
              <w:rPr>
                <w:rFonts w:cs="Arial"/>
                <w:sz w:val="18"/>
                <w:szCs w:val="18"/>
              </w:rPr>
            </w:pPr>
            <w:r w:rsidRPr="003A40B7">
              <w:rPr>
                <w:rFonts w:cs="Arial"/>
                <w:sz w:val="18"/>
                <w:szCs w:val="18"/>
              </w:rPr>
              <w:t>Description of proposal: Erection of a single storey side and rear extension</w:t>
            </w:r>
          </w:p>
          <w:p w:rsidR="003A40B7" w:rsidRPr="00916F84" w:rsidRDefault="003A40B7" w:rsidP="003A40B7">
            <w:pPr>
              <w:pStyle w:val="NoSpacing"/>
              <w:rPr>
                <w:rFonts w:cs="Arial"/>
                <w:sz w:val="18"/>
                <w:szCs w:val="18"/>
              </w:rPr>
            </w:pPr>
          </w:p>
        </w:tc>
        <w:tc>
          <w:tcPr>
            <w:tcW w:w="283" w:type="dxa"/>
          </w:tcPr>
          <w:p w:rsidR="00B03CD5" w:rsidRPr="00825F66" w:rsidRDefault="00B03CD5" w:rsidP="004A1B70">
            <w:pPr>
              <w:pStyle w:val="Default"/>
              <w:rPr>
                <w:sz w:val="22"/>
                <w:szCs w:val="22"/>
              </w:rPr>
            </w:pPr>
          </w:p>
        </w:tc>
      </w:tr>
      <w:tr w:rsidR="00BF30F0" w:rsidRPr="00825F66" w:rsidTr="00921AC7">
        <w:trPr>
          <w:trHeight w:val="70"/>
        </w:trPr>
        <w:tc>
          <w:tcPr>
            <w:tcW w:w="904" w:type="dxa"/>
            <w:shd w:val="clear" w:color="auto" w:fill="DBE5F1" w:themeFill="accent1" w:themeFillTint="33"/>
          </w:tcPr>
          <w:p w:rsidR="00BF30F0" w:rsidRPr="00EF7800" w:rsidRDefault="003A40B7" w:rsidP="00EF4AC7">
            <w:pPr>
              <w:pStyle w:val="Default"/>
              <w:rPr>
                <w:sz w:val="18"/>
                <w:szCs w:val="18"/>
              </w:rPr>
            </w:pPr>
            <w:r>
              <w:rPr>
                <w:sz w:val="18"/>
                <w:szCs w:val="18"/>
              </w:rPr>
              <w:t>98</w:t>
            </w:r>
            <w:r w:rsidR="000B4C35" w:rsidRPr="00EF7800">
              <w:rPr>
                <w:sz w:val="18"/>
                <w:szCs w:val="18"/>
              </w:rPr>
              <w:t>/20</w:t>
            </w:r>
          </w:p>
        </w:tc>
        <w:tc>
          <w:tcPr>
            <w:tcW w:w="8481" w:type="dxa"/>
            <w:gridSpan w:val="4"/>
            <w:shd w:val="clear" w:color="auto" w:fill="DBE5F1" w:themeFill="accent1" w:themeFillTint="33"/>
          </w:tcPr>
          <w:p w:rsidR="00BF30F0" w:rsidRPr="00EF7800" w:rsidRDefault="00156D59" w:rsidP="00A201AB">
            <w:pPr>
              <w:pStyle w:val="NoSpacing"/>
              <w:jc w:val="both"/>
              <w:rPr>
                <w:rFonts w:cs="Arial"/>
                <w:sz w:val="18"/>
                <w:szCs w:val="18"/>
              </w:rPr>
            </w:pPr>
            <w:r w:rsidRPr="00EF7800">
              <w:rPr>
                <w:rFonts w:cs="Arial"/>
                <w:sz w:val="18"/>
                <w:szCs w:val="18"/>
              </w:rPr>
              <w:t>Finance - Accounts</w:t>
            </w:r>
          </w:p>
        </w:tc>
        <w:tc>
          <w:tcPr>
            <w:tcW w:w="283" w:type="dxa"/>
            <w:shd w:val="clear" w:color="auto" w:fill="DBE5F1" w:themeFill="accent1" w:themeFillTint="33"/>
          </w:tcPr>
          <w:p w:rsidR="00BF30F0" w:rsidRPr="00BF30F0" w:rsidRDefault="00BF30F0" w:rsidP="004A1B70">
            <w:pPr>
              <w:pStyle w:val="Default"/>
              <w:rPr>
                <w:b/>
                <w:sz w:val="22"/>
                <w:szCs w:val="22"/>
              </w:rPr>
            </w:pPr>
          </w:p>
        </w:tc>
      </w:tr>
      <w:tr w:rsidR="00BF30F0" w:rsidRPr="00825F66" w:rsidTr="00921AC7">
        <w:trPr>
          <w:trHeight w:val="70"/>
        </w:trPr>
        <w:tc>
          <w:tcPr>
            <w:tcW w:w="904" w:type="dxa"/>
          </w:tcPr>
          <w:p w:rsidR="0037211B" w:rsidRDefault="0037211B" w:rsidP="003823A8">
            <w:pPr>
              <w:rPr>
                <w:sz w:val="18"/>
                <w:szCs w:val="18"/>
              </w:rPr>
            </w:pPr>
            <w:r>
              <w:rPr>
                <w:sz w:val="18"/>
                <w:szCs w:val="18"/>
              </w:rPr>
              <w:t>(a)</w:t>
            </w: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Default="0037211B" w:rsidP="0037211B">
            <w:pPr>
              <w:rPr>
                <w:sz w:val="18"/>
                <w:szCs w:val="18"/>
              </w:rPr>
            </w:pPr>
          </w:p>
          <w:p w:rsidR="00C82DE1" w:rsidRPr="0037211B" w:rsidRDefault="00C82DE1" w:rsidP="0037211B">
            <w:pPr>
              <w:rPr>
                <w:sz w:val="18"/>
                <w:szCs w:val="18"/>
              </w:rPr>
            </w:pPr>
          </w:p>
          <w:p w:rsidR="0037211B" w:rsidRDefault="0037211B" w:rsidP="0037211B">
            <w:pPr>
              <w:rPr>
                <w:sz w:val="18"/>
                <w:szCs w:val="18"/>
              </w:rPr>
            </w:pPr>
          </w:p>
          <w:p w:rsidR="00C82DE1" w:rsidRDefault="0037211B" w:rsidP="0037211B">
            <w:pPr>
              <w:rPr>
                <w:sz w:val="18"/>
                <w:szCs w:val="18"/>
              </w:rPr>
            </w:pPr>
            <w:r>
              <w:rPr>
                <w:sz w:val="18"/>
                <w:szCs w:val="18"/>
              </w:rPr>
              <w:t>(b)</w:t>
            </w:r>
          </w:p>
          <w:p w:rsidR="0037211B" w:rsidRPr="0037211B" w:rsidRDefault="0037211B" w:rsidP="00A62EC9">
            <w:pPr>
              <w:rPr>
                <w:sz w:val="18"/>
                <w:szCs w:val="18"/>
              </w:rPr>
            </w:pPr>
            <w:r>
              <w:rPr>
                <w:sz w:val="18"/>
                <w:szCs w:val="18"/>
              </w:rPr>
              <w:t>(c)</w:t>
            </w:r>
          </w:p>
        </w:tc>
        <w:tc>
          <w:tcPr>
            <w:tcW w:w="8481" w:type="dxa"/>
            <w:gridSpan w:val="4"/>
          </w:tcPr>
          <w:p w:rsidR="006D055A" w:rsidRPr="008B254F" w:rsidRDefault="00655ED0" w:rsidP="00DB7C0E">
            <w:pPr>
              <w:spacing w:after="160" w:line="259" w:lineRule="auto"/>
              <w:rPr>
                <w:rFonts w:eastAsia="Calibri" w:cs="Arial"/>
                <w:sz w:val="18"/>
                <w:szCs w:val="18"/>
              </w:rPr>
            </w:pPr>
            <w:r w:rsidRPr="008B254F">
              <w:rPr>
                <w:rFonts w:eastAsia="Calibri" w:cs="Arial"/>
                <w:sz w:val="18"/>
                <w:szCs w:val="18"/>
              </w:rPr>
              <w:lastRenderedPageBreak/>
              <w:t>Re</w:t>
            </w:r>
            <w:r w:rsidR="006D055A" w:rsidRPr="008B254F">
              <w:rPr>
                <w:rFonts w:eastAsia="Calibri" w:cs="Arial"/>
                <w:sz w:val="18"/>
                <w:szCs w:val="18"/>
              </w:rPr>
              <w:t>solved: that the following acc</w:t>
            </w:r>
            <w:r w:rsidR="006C07F6" w:rsidRPr="008B254F">
              <w:rPr>
                <w:rFonts w:eastAsia="Calibri" w:cs="Arial"/>
                <w:sz w:val="18"/>
                <w:szCs w:val="18"/>
              </w:rPr>
              <w:t>o</w:t>
            </w:r>
            <w:r w:rsidR="00C6385C">
              <w:rPr>
                <w:rFonts w:eastAsia="Calibri" w:cs="Arial"/>
                <w:sz w:val="18"/>
                <w:szCs w:val="18"/>
              </w:rPr>
              <w:t>unt for payment</w:t>
            </w:r>
            <w:r w:rsidR="00423C98" w:rsidRPr="008B254F">
              <w:rPr>
                <w:rFonts w:eastAsia="Calibri" w:cs="Arial"/>
                <w:sz w:val="18"/>
                <w:szCs w:val="18"/>
              </w:rPr>
              <w:t xml:space="preserve"> during</w:t>
            </w:r>
            <w:r w:rsidR="003A40B7">
              <w:rPr>
                <w:rFonts w:eastAsia="Calibri" w:cs="Arial"/>
                <w:sz w:val="18"/>
                <w:szCs w:val="18"/>
              </w:rPr>
              <w:t xml:space="preserve"> September</w:t>
            </w:r>
            <w:r w:rsidR="00423C98" w:rsidRPr="008B254F">
              <w:rPr>
                <w:rFonts w:eastAsia="Calibri" w:cs="Arial"/>
                <w:sz w:val="18"/>
                <w:szCs w:val="18"/>
              </w:rPr>
              <w:t xml:space="preserve"> </w:t>
            </w:r>
            <w:r w:rsidR="00916F84" w:rsidRPr="008B254F">
              <w:rPr>
                <w:rFonts w:eastAsia="Calibri" w:cs="Arial"/>
                <w:sz w:val="18"/>
                <w:szCs w:val="18"/>
              </w:rPr>
              <w:t>2019</w:t>
            </w:r>
            <w:r w:rsidR="005E750C" w:rsidRPr="008B254F">
              <w:rPr>
                <w:rFonts w:eastAsia="Calibri" w:cs="Arial"/>
                <w:sz w:val="18"/>
                <w:szCs w:val="18"/>
              </w:rPr>
              <w:t xml:space="preserve"> be approv</w:t>
            </w:r>
            <w:r w:rsidR="006D055A" w:rsidRPr="008B254F">
              <w:rPr>
                <w:rFonts w:eastAsia="Calibri" w:cs="Arial"/>
                <w:sz w:val="18"/>
                <w:szCs w:val="18"/>
              </w:rPr>
              <w:t>ed</w:t>
            </w:r>
            <w:r w:rsidR="00423C98" w:rsidRPr="008B254F">
              <w:rPr>
                <w:rFonts w:eastAsia="Calibri" w:cs="Arial"/>
                <w:sz w:val="18"/>
                <w:szCs w:val="18"/>
              </w:rPr>
              <w:t>.</w:t>
            </w:r>
          </w:p>
          <w:tbl>
            <w:tblPr>
              <w:tblStyle w:val="TableGrid"/>
              <w:tblW w:w="0" w:type="auto"/>
              <w:tblLayout w:type="fixed"/>
              <w:tblLook w:val="04A0" w:firstRow="1" w:lastRow="0" w:firstColumn="1" w:lastColumn="0" w:noHBand="0" w:noVBand="1"/>
            </w:tblPr>
            <w:tblGrid>
              <w:gridCol w:w="2000"/>
              <w:gridCol w:w="2200"/>
              <w:gridCol w:w="1890"/>
              <w:gridCol w:w="1820"/>
            </w:tblGrid>
            <w:tr w:rsidR="006D055A" w:rsidRPr="006D055A" w:rsidTr="00F22477">
              <w:tc>
                <w:tcPr>
                  <w:tcW w:w="2000" w:type="dxa"/>
                </w:tcPr>
                <w:p w:rsidR="006D055A" w:rsidRPr="006D055A" w:rsidRDefault="006D055A" w:rsidP="006D055A">
                  <w:pPr>
                    <w:rPr>
                      <w:rFonts w:eastAsia="Calibri"/>
                      <w:b/>
                      <w:sz w:val="18"/>
                      <w:szCs w:val="18"/>
                    </w:rPr>
                  </w:pPr>
                  <w:r w:rsidRPr="006D055A">
                    <w:rPr>
                      <w:rFonts w:eastAsia="Calibri"/>
                      <w:b/>
                      <w:sz w:val="18"/>
                      <w:szCs w:val="18"/>
                    </w:rPr>
                    <w:t>Name</w:t>
                  </w:r>
                </w:p>
                <w:p w:rsidR="006D055A" w:rsidRPr="006D055A" w:rsidRDefault="006D055A" w:rsidP="006D055A">
                  <w:pPr>
                    <w:rPr>
                      <w:rFonts w:eastAsia="Calibri"/>
                      <w:b/>
                      <w:sz w:val="18"/>
                      <w:szCs w:val="18"/>
                    </w:rPr>
                  </w:pPr>
                </w:p>
              </w:tc>
              <w:tc>
                <w:tcPr>
                  <w:tcW w:w="2200" w:type="dxa"/>
                </w:tcPr>
                <w:p w:rsidR="006D055A" w:rsidRPr="006D055A" w:rsidRDefault="006D055A" w:rsidP="006D055A">
                  <w:pPr>
                    <w:rPr>
                      <w:rFonts w:eastAsia="Calibri"/>
                      <w:b/>
                      <w:sz w:val="18"/>
                      <w:szCs w:val="18"/>
                    </w:rPr>
                  </w:pPr>
                  <w:r w:rsidRPr="006D055A">
                    <w:rPr>
                      <w:rFonts w:eastAsia="Calibri"/>
                      <w:b/>
                      <w:sz w:val="18"/>
                      <w:szCs w:val="18"/>
                    </w:rPr>
                    <w:t>Particulars</w:t>
                  </w:r>
                </w:p>
              </w:tc>
              <w:tc>
                <w:tcPr>
                  <w:tcW w:w="1890" w:type="dxa"/>
                </w:tcPr>
                <w:p w:rsidR="006D055A" w:rsidRPr="006D055A" w:rsidRDefault="006D055A" w:rsidP="006D055A">
                  <w:pPr>
                    <w:rPr>
                      <w:rFonts w:eastAsia="Calibri"/>
                      <w:b/>
                      <w:sz w:val="18"/>
                      <w:szCs w:val="18"/>
                    </w:rPr>
                  </w:pPr>
                  <w:r w:rsidRPr="006D055A">
                    <w:rPr>
                      <w:rFonts w:eastAsia="Calibri"/>
                      <w:b/>
                      <w:sz w:val="18"/>
                      <w:szCs w:val="18"/>
                    </w:rPr>
                    <w:t xml:space="preserve">Amount </w:t>
                  </w:r>
                </w:p>
              </w:tc>
              <w:tc>
                <w:tcPr>
                  <w:tcW w:w="1820" w:type="dxa"/>
                </w:tcPr>
                <w:p w:rsidR="006D055A" w:rsidRPr="006D055A" w:rsidRDefault="006C07F6" w:rsidP="006D055A">
                  <w:pPr>
                    <w:rPr>
                      <w:rFonts w:eastAsia="Calibri"/>
                      <w:b/>
                      <w:sz w:val="18"/>
                      <w:szCs w:val="18"/>
                    </w:rPr>
                  </w:pPr>
                  <w:r>
                    <w:rPr>
                      <w:rFonts w:eastAsia="Calibri"/>
                      <w:b/>
                      <w:sz w:val="18"/>
                      <w:szCs w:val="18"/>
                    </w:rPr>
                    <w:t>Detail</w:t>
                  </w:r>
                </w:p>
              </w:tc>
            </w:tr>
            <w:tr w:rsidR="006D055A" w:rsidRPr="006D055A" w:rsidTr="00F22477">
              <w:tc>
                <w:tcPr>
                  <w:tcW w:w="2000" w:type="dxa"/>
                </w:tcPr>
                <w:p w:rsidR="006D055A" w:rsidRPr="006D055A" w:rsidRDefault="006D055A" w:rsidP="006D055A">
                  <w:pPr>
                    <w:rPr>
                      <w:rFonts w:eastAsia="Calibri"/>
                      <w:sz w:val="18"/>
                      <w:szCs w:val="18"/>
                    </w:rPr>
                  </w:pPr>
                  <w:r>
                    <w:rPr>
                      <w:rFonts w:eastAsia="Calibri"/>
                      <w:sz w:val="18"/>
                      <w:szCs w:val="18"/>
                    </w:rPr>
                    <w:t>Staff Salaries</w:t>
                  </w:r>
                </w:p>
              </w:tc>
              <w:tc>
                <w:tcPr>
                  <w:tcW w:w="2200" w:type="dxa"/>
                </w:tcPr>
                <w:p w:rsidR="006D055A" w:rsidRPr="006D055A" w:rsidRDefault="006D055A" w:rsidP="006D055A">
                  <w:pPr>
                    <w:rPr>
                      <w:rFonts w:eastAsia="Calibri"/>
                      <w:sz w:val="18"/>
                      <w:szCs w:val="18"/>
                    </w:rPr>
                  </w:pPr>
                  <w:r w:rsidRPr="006D055A">
                    <w:rPr>
                      <w:rFonts w:eastAsia="Calibri"/>
                      <w:sz w:val="18"/>
                      <w:szCs w:val="18"/>
                    </w:rPr>
                    <w:t>Wages</w:t>
                  </w:r>
                </w:p>
              </w:tc>
              <w:tc>
                <w:tcPr>
                  <w:tcW w:w="1890" w:type="dxa"/>
                </w:tcPr>
                <w:p w:rsidR="006D055A" w:rsidRPr="006D055A" w:rsidRDefault="00BA2F1D" w:rsidP="006D055A">
                  <w:pPr>
                    <w:rPr>
                      <w:rFonts w:eastAsia="Calibri"/>
                      <w:sz w:val="18"/>
                      <w:szCs w:val="18"/>
                    </w:rPr>
                  </w:pPr>
                  <w:r>
                    <w:rPr>
                      <w:rFonts w:eastAsia="Calibri"/>
                      <w:sz w:val="18"/>
                      <w:szCs w:val="18"/>
                    </w:rPr>
                    <w:t>£2,256.58</w:t>
                  </w:r>
                </w:p>
              </w:tc>
              <w:tc>
                <w:tcPr>
                  <w:tcW w:w="1820" w:type="dxa"/>
                </w:tcPr>
                <w:p w:rsidR="006D055A" w:rsidRPr="006D055A" w:rsidRDefault="006D055A" w:rsidP="006D055A">
                  <w:pPr>
                    <w:rPr>
                      <w:rFonts w:eastAsia="Calibri"/>
                      <w:sz w:val="18"/>
                      <w:szCs w:val="18"/>
                    </w:rPr>
                  </w:pPr>
                  <w:r w:rsidRPr="006D055A">
                    <w:rPr>
                      <w:rFonts w:eastAsia="Calibri"/>
                      <w:sz w:val="18"/>
                      <w:szCs w:val="18"/>
                    </w:rPr>
                    <w:t>Standing Order</w:t>
                  </w:r>
                </w:p>
              </w:tc>
            </w:tr>
            <w:tr w:rsidR="006D055A" w:rsidRPr="006D055A" w:rsidTr="00F22477">
              <w:tc>
                <w:tcPr>
                  <w:tcW w:w="2000" w:type="dxa"/>
                </w:tcPr>
                <w:p w:rsidR="006D055A" w:rsidRPr="006D055A" w:rsidRDefault="003B0A14" w:rsidP="006D055A">
                  <w:pPr>
                    <w:rPr>
                      <w:rFonts w:eastAsia="Calibri"/>
                      <w:sz w:val="18"/>
                      <w:szCs w:val="18"/>
                    </w:rPr>
                  </w:pPr>
                  <w:r>
                    <w:rPr>
                      <w:rFonts w:eastAsia="Calibri"/>
                      <w:sz w:val="18"/>
                      <w:szCs w:val="18"/>
                    </w:rPr>
                    <w:t>HMRC</w:t>
                  </w:r>
                </w:p>
              </w:tc>
              <w:tc>
                <w:tcPr>
                  <w:tcW w:w="2200" w:type="dxa"/>
                </w:tcPr>
                <w:p w:rsidR="006D055A" w:rsidRPr="006D055A" w:rsidRDefault="000D20B5" w:rsidP="006D055A">
                  <w:pPr>
                    <w:rPr>
                      <w:rFonts w:eastAsia="Calibri"/>
                      <w:sz w:val="18"/>
                      <w:szCs w:val="18"/>
                    </w:rPr>
                  </w:pPr>
                  <w:r>
                    <w:rPr>
                      <w:rFonts w:eastAsia="Calibri"/>
                      <w:sz w:val="18"/>
                      <w:szCs w:val="18"/>
                    </w:rPr>
                    <w:t xml:space="preserve">NI &amp; Income Tax </w:t>
                  </w:r>
                  <w:r w:rsidR="00D828FC">
                    <w:rPr>
                      <w:rFonts w:eastAsia="Calibri"/>
                      <w:sz w:val="18"/>
                      <w:szCs w:val="18"/>
                    </w:rPr>
                    <w:t xml:space="preserve"> 2019</w:t>
                  </w:r>
                  <w:r>
                    <w:rPr>
                      <w:rFonts w:eastAsia="Calibri"/>
                      <w:sz w:val="18"/>
                      <w:szCs w:val="18"/>
                    </w:rPr>
                    <w:t xml:space="preserve"> October</w:t>
                  </w:r>
                </w:p>
              </w:tc>
              <w:tc>
                <w:tcPr>
                  <w:tcW w:w="1890" w:type="dxa"/>
                </w:tcPr>
                <w:p w:rsidR="006D055A" w:rsidRPr="006D055A" w:rsidRDefault="00423C98" w:rsidP="006D055A">
                  <w:pPr>
                    <w:rPr>
                      <w:rFonts w:eastAsia="Calibri"/>
                      <w:sz w:val="18"/>
                      <w:szCs w:val="18"/>
                    </w:rPr>
                  </w:pPr>
                  <w:r>
                    <w:rPr>
                      <w:rFonts w:eastAsia="Calibri"/>
                      <w:sz w:val="18"/>
                      <w:szCs w:val="18"/>
                    </w:rPr>
                    <w:t>£436.42</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6D055A" w:rsidRPr="006D055A" w:rsidTr="00F22477">
              <w:tc>
                <w:tcPr>
                  <w:tcW w:w="2000" w:type="dxa"/>
                </w:tcPr>
                <w:p w:rsidR="006D055A" w:rsidRPr="006D055A" w:rsidRDefault="006D055A" w:rsidP="006D055A">
                  <w:pPr>
                    <w:rPr>
                      <w:rFonts w:eastAsia="Calibri"/>
                      <w:sz w:val="18"/>
                      <w:szCs w:val="18"/>
                    </w:rPr>
                  </w:pPr>
                  <w:proofErr w:type="spellStart"/>
                  <w:r w:rsidRPr="006D055A">
                    <w:rPr>
                      <w:rFonts w:eastAsia="Calibri"/>
                      <w:sz w:val="18"/>
                      <w:szCs w:val="18"/>
                    </w:rPr>
                    <w:t>Shropshire</w:t>
                  </w:r>
                  <w:proofErr w:type="spellEnd"/>
                  <w:r w:rsidRPr="006D055A">
                    <w:rPr>
                      <w:rFonts w:eastAsia="Calibri"/>
                      <w:sz w:val="18"/>
                      <w:szCs w:val="18"/>
                    </w:rPr>
                    <w:t xml:space="preserve"> County Pension</w:t>
                  </w:r>
                </w:p>
              </w:tc>
              <w:tc>
                <w:tcPr>
                  <w:tcW w:w="2200" w:type="dxa"/>
                </w:tcPr>
                <w:p w:rsidR="006D055A" w:rsidRPr="006D055A" w:rsidRDefault="000D20B5" w:rsidP="00D828FC">
                  <w:pPr>
                    <w:rPr>
                      <w:rFonts w:eastAsia="Calibri"/>
                      <w:sz w:val="18"/>
                      <w:szCs w:val="18"/>
                    </w:rPr>
                  </w:pPr>
                  <w:r>
                    <w:rPr>
                      <w:rFonts w:eastAsia="Calibri"/>
                      <w:sz w:val="18"/>
                      <w:szCs w:val="18"/>
                    </w:rPr>
                    <w:t>October</w:t>
                  </w:r>
                  <w:r w:rsidR="00D828FC">
                    <w:rPr>
                      <w:rFonts w:eastAsia="Calibri"/>
                      <w:sz w:val="18"/>
                      <w:szCs w:val="18"/>
                    </w:rPr>
                    <w:t xml:space="preserve"> 2019 </w:t>
                  </w:r>
                  <w:r w:rsidR="006C07F6">
                    <w:rPr>
                      <w:rFonts w:eastAsia="Calibri"/>
                      <w:sz w:val="18"/>
                      <w:szCs w:val="18"/>
                    </w:rPr>
                    <w:t>contribution</w:t>
                  </w:r>
                </w:p>
              </w:tc>
              <w:tc>
                <w:tcPr>
                  <w:tcW w:w="1890" w:type="dxa"/>
                </w:tcPr>
                <w:p w:rsidR="006D055A" w:rsidRPr="006D055A" w:rsidRDefault="00423C98" w:rsidP="006D055A">
                  <w:pPr>
                    <w:rPr>
                      <w:rFonts w:eastAsia="Calibri"/>
                      <w:sz w:val="18"/>
                      <w:szCs w:val="18"/>
                    </w:rPr>
                  </w:pPr>
                  <w:r>
                    <w:rPr>
                      <w:rFonts w:eastAsia="Calibri"/>
                      <w:sz w:val="18"/>
                      <w:szCs w:val="18"/>
                    </w:rPr>
                    <w:t>£445.62</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0F4790" w:rsidRPr="006D055A" w:rsidTr="00F22477">
              <w:tc>
                <w:tcPr>
                  <w:tcW w:w="2000" w:type="dxa"/>
                </w:tcPr>
                <w:p w:rsidR="000F4790" w:rsidRDefault="000F4790" w:rsidP="000F4790">
                  <w:pPr>
                    <w:rPr>
                      <w:rFonts w:cs="Arial"/>
                      <w:sz w:val="18"/>
                      <w:szCs w:val="18"/>
                      <w:lang w:val="en-GB"/>
                    </w:rPr>
                  </w:pPr>
                  <w:proofErr w:type="spellStart"/>
                  <w:r>
                    <w:rPr>
                      <w:rFonts w:cs="Arial"/>
                      <w:sz w:val="18"/>
                      <w:szCs w:val="18"/>
                      <w:lang w:val="en-GB"/>
                    </w:rPr>
                    <w:t>Nobridge</w:t>
                  </w:r>
                  <w:proofErr w:type="spellEnd"/>
                  <w:r>
                    <w:rPr>
                      <w:rFonts w:cs="Arial"/>
                      <w:sz w:val="18"/>
                      <w:szCs w:val="18"/>
                      <w:lang w:val="en-GB"/>
                    </w:rPr>
                    <w:t xml:space="preserve"> Nurseries Ltd</w:t>
                  </w:r>
                </w:p>
              </w:tc>
              <w:tc>
                <w:tcPr>
                  <w:tcW w:w="2200" w:type="dxa"/>
                </w:tcPr>
                <w:p w:rsidR="000F4790" w:rsidRDefault="000F4790" w:rsidP="000F4790">
                  <w:pPr>
                    <w:rPr>
                      <w:rFonts w:cs="Arial"/>
                      <w:sz w:val="18"/>
                      <w:szCs w:val="18"/>
                      <w:lang w:val="en-GB"/>
                    </w:rPr>
                  </w:pPr>
                  <w:r>
                    <w:rPr>
                      <w:rFonts w:cs="Arial"/>
                      <w:sz w:val="18"/>
                      <w:szCs w:val="18"/>
                      <w:lang w:val="en-GB"/>
                    </w:rPr>
                    <w:t>Play area inspections</w:t>
                  </w:r>
                </w:p>
              </w:tc>
              <w:tc>
                <w:tcPr>
                  <w:tcW w:w="1890" w:type="dxa"/>
                </w:tcPr>
                <w:p w:rsidR="000F4790" w:rsidRDefault="000F4790" w:rsidP="000F4790">
                  <w:pPr>
                    <w:rPr>
                      <w:rFonts w:cs="Arial"/>
                      <w:sz w:val="18"/>
                      <w:szCs w:val="18"/>
                      <w:lang w:val="en-GB"/>
                    </w:rPr>
                  </w:pPr>
                  <w:r>
                    <w:rPr>
                      <w:rFonts w:cs="Arial"/>
                      <w:sz w:val="18"/>
                      <w:szCs w:val="18"/>
                      <w:lang w:val="en-GB"/>
                    </w:rPr>
                    <w:t>£120.00</w:t>
                  </w:r>
                </w:p>
              </w:tc>
              <w:tc>
                <w:tcPr>
                  <w:tcW w:w="1820" w:type="dxa"/>
                </w:tcPr>
                <w:p w:rsidR="000F4790" w:rsidRPr="000F4790" w:rsidRDefault="000F4790" w:rsidP="000F4790">
                  <w:pPr>
                    <w:rPr>
                      <w:sz w:val="18"/>
                      <w:szCs w:val="18"/>
                    </w:rPr>
                  </w:pPr>
                  <w:r w:rsidRPr="000F4790">
                    <w:rPr>
                      <w:sz w:val="18"/>
                      <w:szCs w:val="18"/>
                    </w:rPr>
                    <w:t>Bank Transfer</w:t>
                  </w:r>
                </w:p>
              </w:tc>
            </w:tr>
            <w:tr w:rsidR="000F4790" w:rsidRPr="006D055A" w:rsidTr="00F22477">
              <w:tc>
                <w:tcPr>
                  <w:tcW w:w="2000" w:type="dxa"/>
                </w:tcPr>
                <w:p w:rsidR="000F4790" w:rsidRPr="008A0CAE" w:rsidRDefault="000F4790" w:rsidP="000F4790">
                  <w:pPr>
                    <w:rPr>
                      <w:rFonts w:cs="Arial"/>
                      <w:sz w:val="18"/>
                      <w:szCs w:val="18"/>
                    </w:rPr>
                  </w:pPr>
                  <w:r w:rsidRPr="008A0CAE">
                    <w:rPr>
                      <w:rFonts w:cs="Arial"/>
                      <w:sz w:val="18"/>
                      <w:szCs w:val="18"/>
                    </w:rPr>
                    <w:t>Anthony’s gardening services</w:t>
                  </w:r>
                </w:p>
              </w:tc>
              <w:tc>
                <w:tcPr>
                  <w:tcW w:w="2200" w:type="dxa"/>
                </w:tcPr>
                <w:p w:rsidR="000F4790" w:rsidRPr="008A0CAE" w:rsidRDefault="000F4790" w:rsidP="000F4790">
                  <w:pPr>
                    <w:rPr>
                      <w:rFonts w:cs="Arial"/>
                      <w:sz w:val="18"/>
                      <w:szCs w:val="18"/>
                    </w:rPr>
                  </w:pPr>
                  <w:r w:rsidRPr="008A0CAE">
                    <w:rPr>
                      <w:rFonts w:cs="Arial"/>
                      <w:sz w:val="18"/>
                      <w:szCs w:val="18"/>
                    </w:rPr>
                    <w:t>Lawn cutting service</w:t>
                  </w:r>
                </w:p>
              </w:tc>
              <w:tc>
                <w:tcPr>
                  <w:tcW w:w="1890" w:type="dxa"/>
                </w:tcPr>
                <w:p w:rsidR="000F4790" w:rsidRPr="008A0CAE" w:rsidRDefault="000F4790" w:rsidP="000F4790">
                  <w:pPr>
                    <w:rPr>
                      <w:rFonts w:cs="Arial"/>
                      <w:sz w:val="18"/>
                      <w:szCs w:val="18"/>
                    </w:rPr>
                  </w:pPr>
                  <w:r>
                    <w:rPr>
                      <w:rFonts w:cs="Arial"/>
                      <w:sz w:val="18"/>
                      <w:szCs w:val="18"/>
                    </w:rPr>
                    <w:t>£385.00</w:t>
                  </w:r>
                </w:p>
              </w:tc>
              <w:tc>
                <w:tcPr>
                  <w:tcW w:w="1820" w:type="dxa"/>
                </w:tcPr>
                <w:p w:rsidR="000F4790" w:rsidRPr="000F4790" w:rsidRDefault="000F4790" w:rsidP="000F4790">
                  <w:pPr>
                    <w:rPr>
                      <w:sz w:val="18"/>
                      <w:szCs w:val="18"/>
                    </w:rPr>
                  </w:pPr>
                  <w:r w:rsidRPr="000F4790">
                    <w:rPr>
                      <w:sz w:val="18"/>
                      <w:szCs w:val="18"/>
                    </w:rPr>
                    <w:t>Bank Transfer</w:t>
                  </w:r>
                </w:p>
              </w:tc>
            </w:tr>
            <w:tr w:rsidR="000F4790" w:rsidRPr="006D055A" w:rsidTr="00F22477">
              <w:tc>
                <w:tcPr>
                  <w:tcW w:w="2000" w:type="dxa"/>
                </w:tcPr>
                <w:p w:rsidR="000F4790" w:rsidRDefault="000F4790" w:rsidP="000F4790">
                  <w:pPr>
                    <w:rPr>
                      <w:rFonts w:cs="Arial"/>
                      <w:sz w:val="18"/>
                      <w:szCs w:val="18"/>
                      <w:lang w:val="en-GB"/>
                    </w:rPr>
                  </w:pPr>
                  <w:r>
                    <w:rPr>
                      <w:rFonts w:cs="Arial"/>
                      <w:sz w:val="18"/>
                      <w:szCs w:val="18"/>
                      <w:lang w:val="en-GB"/>
                    </w:rPr>
                    <w:t>Anthony’s gardening services</w:t>
                  </w:r>
                </w:p>
              </w:tc>
              <w:tc>
                <w:tcPr>
                  <w:tcW w:w="2200" w:type="dxa"/>
                </w:tcPr>
                <w:p w:rsidR="000F4790" w:rsidRDefault="000F4790" w:rsidP="000F4790">
                  <w:pPr>
                    <w:rPr>
                      <w:rFonts w:cs="Arial"/>
                      <w:sz w:val="18"/>
                      <w:szCs w:val="18"/>
                      <w:lang w:val="en-GB"/>
                    </w:rPr>
                  </w:pPr>
                  <w:r>
                    <w:rPr>
                      <w:rFonts w:cs="Arial"/>
                      <w:sz w:val="18"/>
                      <w:szCs w:val="18"/>
                      <w:lang w:val="en-GB"/>
                    </w:rPr>
                    <w:t>Lawn cutting service</w:t>
                  </w:r>
                </w:p>
              </w:tc>
              <w:tc>
                <w:tcPr>
                  <w:tcW w:w="1890" w:type="dxa"/>
                </w:tcPr>
                <w:p w:rsidR="000F4790" w:rsidRDefault="000F4790" w:rsidP="000F4790">
                  <w:pPr>
                    <w:rPr>
                      <w:rFonts w:cs="Arial"/>
                      <w:sz w:val="18"/>
                      <w:szCs w:val="18"/>
                      <w:lang w:val="en-GB"/>
                    </w:rPr>
                  </w:pPr>
                  <w:r>
                    <w:rPr>
                      <w:rFonts w:cs="Arial"/>
                      <w:sz w:val="18"/>
                      <w:szCs w:val="18"/>
                      <w:lang w:val="en-GB"/>
                    </w:rPr>
                    <w:t>£350.00</w:t>
                  </w:r>
                </w:p>
              </w:tc>
              <w:tc>
                <w:tcPr>
                  <w:tcW w:w="1820" w:type="dxa"/>
                </w:tcPr>
                <w:p w:rsidR="000F4790" w:rsidRPr="000F4790" w:rsidRDefault="000F4790" w:rsidP="000F4790">
                  <w:pPr>
                    <w:rPr>
                      <w:sz w:val="18"/>
                      <w:szCs w:val="18"/>
                    </w:rPr>
                  </w:pPr>
                  <w:r w:rsidRPr="000F4790">
                    <w:rPr>
                      <w:sz w:val="18"/>
                      <w:szCs w:val="18"/>
                    </w:rPr>
                    <w:t>Bank Transfer</w:t>
                  </w:r>
                </w:p>
              </w:tc>
            </w:tr>
            <w:tr w:rsidR="000F4790" w:rsidRPr="006D055A" w:rsidTr="00F22477">
              <w:tc>
                <w:tcPr>
                  <w:tcW w:w="2000" w:type="dxa"/>
                </w:tcPr>
                <w:p w:rsidR="000F4790" w:rsidRDefault="000F4790" w:rsidP="000F4790">
                  <w:pPr>
                    <w:rPr>
                      <w:rFonts w:cs="Arial"/>
                      <w:sz w:val="18"/>
                      <w:szCs w:val="18"/>
                      <w:lang w:val="en-GB"/>
                    </w:rPr>
                  </w:pPr>
                  <w:r>
                    <w:rPr>
                      <w:rFonts w:cs="Arial"/>
                      <w:sz w:val="18"/>
                      <w:szCs w:val="18"/>
                      <w:lang w:val="en-GB"/>
                    </w:rPr>
                    <w:t>SJF Design</w:t>
                  </w:r>
                </w:p>
              </w:tc>
              <w:tc>
                <w:tcPr>
                  <w:tcW w:w="2200" w:type="dxa"/>
                </w:tcPr>
                <w:p w:rsidR="000F4790" w:rsidRDefault="000F4790" w:rsidP="000F4790">
                  <w:pPr>
                    <w:rPr>
                      <w:rFonts w:cs="Arial"/>
                      <w:sz w:val="18"/>
                      <w:szCs w:val="18"/>
                      <w:lang w:val="en-GB"/>
                    </w:rPr>
                  </w:pPr>
                  <w:r>
                    <w:rPr>
                      <w:rFonts w:cs="Arial"/>
                      <w:sz w:val="18"/>
                      <w:szCs w:val="18"/>
                      <w:lang w:val="en-GB"/>
                    </w:rPr>
                    <w:t>Stationery</w:t>
                  </w:r>
                </w:p>
              </w:tc>
              <w:tc>
                <w:tcPr>
                  <w:tcW w:w="1890" w:type="dxa"/>
                </w:tcPr>
                <w:p w:rsidR="000F4790" w:rsidRDefault="000F4790" w:rsidP="000F4790">
                  <w:pPr>
                    <w:rPr>
                      <w:rFonts w:cs="Arial"/>
                      <w:sz w:val="18"/>
                      <w:szCs w:val="18"/>
                      <w:lang w:val="en-GB"/>
                    </w:rPr>
                  </w:pPr>
                  <w:r>
                    <w:rPr>
                      <w:rFonts w:cs="Arial"/>
                      <w:sz w:val="18"/>
                      <w:szCs w:val="18"/>
                      <w:lang w:val="en-GB"/>
                    </w:rPr>
                    <w:t>£107.10</w:t>
                  </w:r>
                </w:p>
              </w:tc>
              <w:tc>
                <w:tcPr>
                  <w:tcW w:w="1820" w:type="dxa"/>
                </w:tcPr>
                <w:p w:rsidR="000F4790" w:rsidRPr="000F4790" w:rsidRDefault="000F4790" w:rsidP="000F4790">
                  <w:pPr>
                    <w:rPr>
                      <w:sz w:val="18"/>
                      <w:szCs w:val="18"/>
                    </w:rPr>
                  </w:pPr>
                  <w:r w:rsidRPr="000F4790">
                    <w:rPr>
                      <w:sz w:val="18"/>
                      <w:szCs w:val="18"/>
                    </w:rPr>
                    <w:t>Bank Transfer</w:t>
                  </w:r>
                </w:p>
              </w:tc>
            </w:tr>
            <w:tr w:rsidR="000F4790" w:rsidRPr="006D055A" w:rsidTr="00F22477">
              <w:tc>
                <w:tcPr>
                  <w:tcW w:w="2000" w:type="dxa"/>
                </w:tcPr>
                <w:p w:rsidR="000F4790" w:rsidRDefault="000F4790" w:rsidP="000F4790">
                  <w:pPr>
                    <w:rPr>
                      <w:rFonts w:cs="Arial"/>
                      <w:sz w:val="18"/>
                      <w:szCs w:val="18"/>
                      <w:lang w:val="en-GB"/>
                    </w:rPr>
                  </w:pPr>
                  <w:r>
                    <w:rPr>
                      <w:rFonts w:cs="Arial"/>
                      <w:sz w:val="18"/>
                      <w:szCs w:val="18"/>
                      <w:lang w:val="en-GB"/>
                    </w:rPr>
                    <w:t>SLF Design</w:t>
                  </w:r>
                </w:p>
              </w:tc>
              <w:tc>
                <w:tcPr>
                  <w:tcW w:w="2200" w:type="dxa"/>
                </w:tcPr>
                <w:p w:rsidR="000F4790" w:rsidRDefault="000F4790" w:rsidP="000F4790">
                  <w:pPr>
                    <w:rPr>
                      <w:rFonts w:cs="Arial"/>
                      <w:sz w:val="18"/>
                      <w:szCs w:val="18"/>
                      <w:lang w:val="en-GB"/>
                    </w:rPr>
                  </w:pPr>
                  <w:r>
                    <w:rPr>
                      <w:rFonts w:cs="Arial"/>
                      <w:sz w:val="18"/>
                      <w:szCs w:val="18"/>
                      <w:lang w:val="en-GB"/>
                    </w:rPr>
                    <w:t>Signage</w:t>
                  </w:r>
                </w:p>
              </w:tc>
              <w:tc>
                <w:tcPr>
                  <w:tcW w:w="1890" w:type="dxa"/>
                </w:tcPr>
                <w:p w:rsidR="000F4790" w:rsidRDefault="000F4790" w:rsidP="000F4790">
                  <w:pPr>
                    <w:rPr>
                      <w:rFonts w:cs="Arial"/>
                      <w:sz w:val="18"/>
                      <w:szCs w:val="18"/>
                      <w:lang w:val="en-GB"/>
                    </w:rPr>
                  </w:pPr>
                  <w:r>
                    <w:rPr>
                      <w:rFonts w:cs="Arial"/>
                      <w:sz w:val="18"/>
                      <w:szCs w:val="18"/>
                      <w:lang w:val="en-GB"/>
                    </w:rPr>
                    <w:t>£703.20</w:t>
                  </w:r>
                </w:p>
              </w:tc>
              <w:tc>
                <w:tcPr>
                  <w:tcW w:w="1820" w:type="dxa"/>
                </w:tcPr>
                <w:p w:rsidR="000F4790" w:rsidRPr="000F4790" w:rsidRDefault="000F4790" w:rsidP="000F4790">
                  <w:pPr>
                    <w:rPr>
                      <w:sz w:val="18"/>
                      <w:szCs w:val="18"/>
                    </w:rPr>
                  </w:pPr>
                  <w:r w:rsidRPr="000F4790">
                    <w:rPr>
                      <w:sz w:val="18"/>
                      <w:szCs w:val="18"/>
                    </w:rPr>
                    <w:t>Bank Transfer</w:t>
                  </w:r>
                </w:p>
              </w:tc>
            </w:tr>
            <w:tr w:rsidR="000F4790" w:rsidRPr="006D055A" w:rsidTr="00F22477">
              <w:tc>
                <w:tcPr>
                  <w:tcW w:w="2000" w:type="dxa"/>
                </w:tcPr>
                <w:p w:rsidR="000F4790" w:rsidRDefault="000F4790" w:rsidP="000F4790">
                  <w:pPr>
                    <w:rPr>
                      <w:rFonts w:cs="Arial"/>
                      <w:sz w:val="18"/>
                      <w:szCs w:val="18"/>
                      <w:lang w:val="en-GB"/>
                    </w:rPr>
                  </w:pPr>
                  <w:proofErr w:type="spellStart"/>
                  <w:r>
                    <w:rPr>
                      <w:rFonts w:cs="Arial"/>
                      <w:sz w:val="18"/>
                      <w:szCs w:val="18"/>
                      <w:lang w:val="en-GB"/>
                    </w:rPr>
                    <w:t>Priestwood</w:t>
                  </w:r>
                  <w:proofErr w:type="spellEnd"/>
                  <w:r>
                    <w:rPr>
                      <w:rFonts w:cs="Arial"/>
                      <w:sz w:val="18"/>
                      <w:szCs w:val="18"/>
                      <w:lang w:val="en-GB"/>
                    </w:rPr>
                    <w:t xml:space="preserve"> Vision Ltd</w:t>
                  </w:r>
                </w:p>
                <w:p w:rsidR="000F4790" w:rsidRDefault="000F4790" w:rsidP="000F4790">
                  <w:pPr>
                    <w:rPr>
                      <w:rFonts w:cs="Arial"/>
                      <w:sz w:val="18"/>
                      <w:szCs w:val="18"/>
                      <w:lang w:val="en-GB"/>
                    </w:rPr>
                  </w:pPr>
                </w:p>
              </w:tc>
              <w:tc>
                <w:tcPr>
                  <w:tcW w:w="2200" w:type="dxa"/>
                </w:tcPr>
                <w:p w:rsidR="000F4790" w:rsidRDefault="000F4790" w:rsidP="000F4790">
                  <w:pPr>
                    <w:rPr>
                      <w:rFonts w:cs="Arial"/>
                      <w:sz w:val="18"/>
                      <w:szCs w:val="18"/>
                      <w:lang w:val="en-GB"/>
                    </w:rPr>
                  </w:pPr>
                  <w:r>
                    <w:rPr>
                      <w:rFonts w:cs="Arial"/>
                      <w:sz w:val="18"/>
                      <w:szCs w:val="18"/>
                      <w:lang w:val="en-GB"/>
                    </w:rPr>
                    <w:t>Fencing</w:t>
                  </w:r>
                </w:p>
              </w:tc>
              <w:tc>
                <w:tcPr>
                  <w:tcW w:w="1890" w:type="dxa"/>
                </w:tcPr>
                <w:p w:rsidR="000F4790" w:rsidRDefault="000F4790" w:rsidP="000F4790">
                  <w:pPr>
                    <w:rPr>
                      <w:rFonts w:cs="Arial"/>
                      <w:sz w:val="18"/>
                      <w:szCs w:val="18"/>
                      <w:lang w:val="en-GB"/>
                    </w:rPr>
                  </w:pPr>
                  <w:r>
                    <w:rPr>
                      <w:rFonts w:cs="Arial"/>
                      <w:sz w:val="18"/>
                      <w:szCs w:val="18"/>
                      <w:lang w:val="en-GB"/>
                    </w:rPr>
                    <w:t>£5,520.00</w:t>
                  </w:r>
                </w:p>
              </w:tc>
              <w:tc>
                <w:tcPr>
                  <w:tcW w:w="1820" w:type="dxa"/>
                </w:tcPr>
                <w:p w:rsidR="000F4790" w:rsidRPr="000F4790" w:rsidRDefault="000F4790" w:rsidP="000F4790">
                  <w:pPr>
                    <w:rPr>
                      <w:sz w:val="18"/>
                      <w:szCs w:val="18"/>
                    </w:rPr>
                  </w:pPr>
                  <w:r w:rsidRPr="000F4790">
                    <w:rPr>
                      <w:sz w:val="18"/>
                      <w:szCs w:val="18"/>
                    </w:rPr>
                    <w:t>Bank Transfer</w:t>
                  </w:r>
                </w:p>
              </w:tc>
            </w:tr>
            <w:tr w:rsidR="00E854B4" w:rsidRPr="006D055A" w:rsidTr="00F22477">
              <w:tc>
                <w:tcPr>
                  <w:tcW w:w="2000" w:type="dxa"/>
                </w:tcPr>
                <w:p w:rsidR="00E854B4" w:rsidRDefault="00E854B4" w:rsidP="00E854B4">
                  <w:pPr>
                    <w:rPr>
                      <w:rFonts w:cs="Arial"/>
                      <w:sz w:val="18"/>
                      <w:szCs w:val="18"/>
                      <w:lang w:val="en-GB"/>
                    </w:rPr>
                  </w:pPr>
                  <w:r>
                    <w:rPr>
                      <w:rFonts w:cs="Arial"/>
                      <w:sz w:val="18"/>
                      <w:szCs w:val="18"/>
                      <w:lang w:val="en-GB"/>
                    </w:rPr>
                    <w:t>Taylors</w:t>
                  </w:r>
                </w:p>
              </w:tc>
              <w:tc>
                <w:tcPr>
                  <w:tcW w:w="2200" w:type="dxa"/>
                </w:tcPr>
                <w:p w:rsidR="00E854B4" w:rsidRDefault="00E854B4" w:rsidP="00E854B4">
                  <w:pPr>
                    <w:rPr>
                      <w:rFonts w:cs="Arial"/>
                      <w:sz w:val="18"/>
                      <w:szCs w:val="18"/>
                      <w:lang w:val="en-GB"/>
                    </w:rPr>
                  </w:pPr>
                  <w:r>
                    <w:rPr>
                      <w:rFonts w:cs="Arial"/>
                      <w:sz w:val="18"/>
                      <w:szCs w:val="18"/>
                      <w:lang w:val="en-GB"/>
                    </w:rPr>
                    <w:t>PC Boiler Service</w:t>
                  </w:r>
                </w:p>
              </w:tc>
              <w:tc>
                <w:tcPr>
                  <w:tcW w:w="1890" w:type="dxa"/>
                </w:tcPr>
                <w:p w:rsidR="00E854B4" w:rsidRDefault="00E854B4" w:rsidP="00E854B4">
                  <w:pPr>
                    <w:rPr>
                      <w:rFonts w:cs="Arial"/>
                      <w:sz w:val="18"/>
                      <w:szCs w:val="18"/>
                      <w:lang w:val="en-GB"/>
                    </w:rPr>
                  </w:pPr>
                  <w:r>
                    <w:rPr>
                      <w:rFonts w:cs="Arial"/>
                      <w:sz w:val="18"/>
                      <w:szCs w:val="18"/>
                      <w:lang w:val="en-GB"/>
                    </w:rPr>
                    <w:t>£78.00</w:t>
                  </w:r>
                </w:p>
              </w:tc>
              <w:tc>
                <w:tcPr>
                  <w:tcW w:w="1820" w:type="dxa"/>
                </w:tcPr>
                <w:p w:rsidR="00E854B4" w:rsidRDefault="000F4790" w:rsidP="00E854B4">
                  <w:pPr>
                    <w:rPr>
                      <w:rFonts w:cs="Arial"/>
                      <w:sz w:val="18"/>
                      <w:szCs w:val="18"/>
                      <w:lang w:val="en-GB"/>
                    </w:rPr>
                  </w:pPr>
                  <w:r w:rsidRPr="000F4790">
                    <w:rPr>
                      <w:rFonts w:cs="Arial"/>
                      <w:sz w:val="18"/>
                      <w:szCs w:val="18"/>
                      <w:lang w:val="en-GB"/>
                    </w:rPr>
                    <w:t>Bank Transfer</w:t>
                  </w:r>
                </w:p>
              </w:tc>
            </w:tr>
            <w:tr w:rsidR="00E854B4" w:rsidRPr="006D055A" w:rsidTr="00F22477">
              <w:tc>
                <w:tcPr>
                  <w:tcW w:w="2000" w:type="dxa"/>
                </w:tcPr>
                <w:p w:rsidR="00E854B4" w:rsidRDefault="00E854B4" w:rsidP="00E854B4">
                  <w:pPr>
                    <w:rPr>
                      <w:rFonts w:cs="Arial"/>
                      <w:sz w:val="18"/>
                      <w:szCs w:val="18"/>
                      <w:lang w:val="en-GB"/>
                    </w:rPr>
                  </w:pPr>
                  <w:r>
                    <w:rPr>
                      <w:rFonts w:cs="Arial"/>
                      <w:sz w:val="18"/>
                      <w:szCs w:val="18"/>
                      <w:lang w:val="en-GB"/>
                    </w:rPr>
                    <w:lastRenderedPageBreak/>
                    <w:t>Sainsbury’s</w:t>
                  </w:r>
                </w:p>
              </w:tc>
              <w:tc>
                <w:tcPr>
                  <w:tcW w:w="2200" w:type="dxa"/>
                </w:tcPr>
                <w:p w:rsidR="00E854B4" w:rsidRDefault="00E854B4" w:rsidP="00E854B4">
                  <w:pPr>
                    <w:rPr>
                      <w:rFonts w:cs="Arial"/>
                      <w:sz w:val="18"/>
                      <w:szCs w:val="18"/>
                      <w:lang w:val="en-GB"/>
                    </w:rPr>
                  </w:pPr>
                  <w:r>
                    <w:rPr>
                      <w:rFonts w:cs="Arial"/>
                      <w:sz w:val="18"/>
                      <w:szCs w:val="18"/>
                      <w:lang w:val="en-GB"/>
                    </w:rPr>
                    <w:t>Supplies for event &amp; office</w:t>
                  </w:r>
                </w:p>
              </w:tc>
              <w:tc>
                <w:tcPr>
                  <w:tcW w:w="1890" w:type="dxa"/>
                </w:tcPr>
                <w:p w:rsidR="00E854B4" w:rsidRDefault="00E854B4" w:rsidP="00E854B4">
                  <w:pPr>
                    <w:rPr>
                      <w:rFonts w:cs="Arial"/>
                      <w:sz w:val="18"/>
                      <w:szCs w:val="18"/>
                      <w:lang w:val="en-GB"/>
                    </w:rPr>
                  </w:pPr>
                  <w:r>
                    <w:rPr>
                      <w:rFonts w:cs="Arial"/>
                      <w:sz w:val="18"/>
                      <w:szCs w:val="18"/>
                      <w:lang w:val="en-GB"/>
                    </w:rPr>
                    <w:t>£29.35</w:t>
                  </w:r>
                </w:p>
              </w:tc>
              <w:tc>
                <w:tcPr>
                  <w:tcW w:w="1820" w:type="dxa"/>
                </w:tcPr>
                <w:p w:rsidR="00E854B4" w:rsidRDefault="000F4790" w:rsidP="00E854B4">
                  <w:pPr>
                    <w:rPr>
                      <w:rFonts w:cs="Arial"/>
                      <w:sz w:val="18"/>
                      <w:szCs w:val="18"/>
                      <w:lang w:val="en-GB"/>
                    </w:rPr>
                  </w:pPr>
                  <w:r>
                    <w:rPr>
                      <w:rFonts w:cs="Arial"/>
                      <w:sz w:val="18"/>
                      <w:szCs w:val="18"/>
                      <w:lang w:val="en-GB"/>
                    </w:rPr>
                    <w:t>Credit Card</w:t>
                  </w:r>
                </w:p>
              </w:tc>
            </w:tr>
            <w:tr w:rsidR="000F4790" w:rsidRPr="006D055A" w:rsidTr="00F22477">
              <w:tc>
                <w:tcPr>
                  <w:tcW w:w="2000" w:type="dxa"/>
                </w:tcPr>
                <w:p w:rsidR="000F4790" w:rsidRDefault="000F4790" w:rsidP="000F4790">
                  <w:pPr>
                    <w:rPr>
                      <w:rFonts w:cs="Arial"/>
                      <w:sz w:val="18"/>
                      <w:szCs w:val="18"/>
                      <w:lang w:val="en-GB"/>
                    </w:rPr>
                  </w:pPr>
                  <w:r>
                    <w:rPr>
                      <w:rFonts w:cs="Arial"/>
                      <w:sz w:val="18"/>
                      <w:szCs w:val="18"/>
                      <w:lang w:val="en-GB"/>
                    </w:rPr>
                    <w:t>TK Maxx</w:t>
                  </w:r>
                </w:p>
              </w:tc>
              <w:tc>
                <w:tcPr>
                  <w:tcW w:w="2200" w:type="dxa"/>
                </w:tcPr>
                <w:p w:rsidR="000F4790" w:rsidRDefault="000F4790" w:rsidP="000F4790">
                  <w:pPr>
                    <w:rPr>
                      <w:rFonts w:cs="Arial"/>
                      <w:sz w:val="18"/>
                      <w:szCs w:val="18"/>
                      <w:lang w:val="en-GB"/>
                    </w:rPr>
                  </w:pPr>
                  <w:r>
                    <w:rPr>
                      <w:rFonts w:cs="Arial"/>
                      <w:sz w:val="18"/>
                      <w:szCs w:val="18"/>
                      <w:lang w:val="en-GB"/>
                    </w:rPr>
                    <w:t>Office Clock</w:t>
                  </w:r>
                </w:p>
              </w:tc>
              <w:tc>
                <w:tcPr>
                  <w:tcW w:w="1890" w:type="dxa"/>
                </w:tcPr>
                <w:p w:rsidR="000F4790" w:rsidRDefault="000F4790" w:rsidP="000F4790">
                  <w:pPr>
                    <w:rPr>
                      <w:rFonts w:cs="Arial"/>
                      <w:sz w:val="18"/>
                      <w:szCs w:val="18"/>
                      <w:lang w:val="en-GB"/>
                    </w:rPr>
                  </w:pPr>
                  <w:r>
                    <w:rPr>
                      <w:rFonts w:cs="Arial"/>
                      <w:sz w:val="18"/>
                      <w:szCs w:val="18"/>
                      <w:lang w:val="en-GB"/>
                    </w:rPr>
                    <w:t>£14.00</w:t>
                  </w:r>
                </w:p>
              </w:tc>
              <w:tc>
                <w:tcPr>
                  <w:tcW w:w="1820" w:type="dxa"/>
                </w:tcPr>
                <w:p w:rsidR="000F4790" w:rsidRPr="000F4790" w:rsidRDefault="000F4790" w:rsidP="000F4790">
                  <w:pPr>
                    <w:rPr>
                      <w:sz w:val="18"/>
                      <w:szCs w:val="18"/>
                    </w:rPr>
                  </w:pPr>
                  <w:r w:rsidRPr="000F4790">
                    <w:rPr>
                      <w:sz w:val="18"/>
                      <w:szCs w:val="18"/>
                    </w:rPr>
                    <w:t>Credit Card</w:t>
                  </w:r>
                </w:p>
              </w:tc>
            </w:tr>
            <w:tr w:rsidR="000F4790" w:rsidRPr="006D055A" w:rsidTr="00F22477">
              <w:tc>
                <w:tcPr>
                  <w:tcW w:w="2000" w:type="dxa"/>
                </w:tcPr>
                <w:p w:rsidR="000F4790" w:rsidRDefault="000F4790" w:rsidP="000F4790">
                  <w:pPr>
                    <w:rPr>
                      <w:rFonts w:cs="Arial"/>
                      <w:sz w:val="18"/>
                      <w:szCs w:val="18"/>
                      <w:lang w:val="en-GB"/>
                    </w:rPr>
                  </w:pPr>
                  <w:r>
                    <w:rPr>
                      <w:rFonts w:cs="Arial"/>
                      <w:sz w:val="18"/>
                      <w:szCs w:val="18"/>
                      <w:lang w:val="en-GB"/>
                    </w:rPr>
                    <w:t>Asda</w:t>
                  </w:r>
                </w:p>
              </w:tc>
              <w:tc>
                <w:tcPr>
                  <w:tcW w:w="2200" w:type="dxa"/>
                </w:tcPr>
                <w:p w:rsidR="000F4790" w:rsidRDefault="000F4790" w:rsidP="000F4790">
                  <w:pPr>
                    <w:rPr>
                      <w:rFonts w:cs="Arial"/>
                      <w:sz w:val="18"/>
                      <w:szCs w:val="18"/>
                      <w:lang w:val="en-GB"/>
                    </w:rPr>
                  </w:pPr>
                  <w:r>
                    <w:rPr>
                      <w:rFonts w:cs="Arial"/>
                      <w:sz w:val="18"/>
                      <w:szCs w:val="18"/>
                      <w:lang w:val="en-GB"/>
                    </w:rPr>
                    <w:t>Supplies for event</w:t>
                  </w:r>
                </w:p>
              </w:tc>
              <w:tc>
                <w:tcPr>
                  <w:tcW w:w="1890" w:type="dxa"/>
                </w:tcPr>
                <w:p w:rsidR="000F4790" w:rsidRDefault="000F4790" w:rsidP="000F4790">
                  <w:pPr>
                    <w:rPr>
                      <w:rFonts w:cs="Arial"/>
                      <w:sz w:val="18"/>
                      <w:szCs w:val="18"/>
                      <w:lang w:val="en-GB"/>
                    </w:rPr>
                  </w:pPr>
                  <w:r>
                    <w:rPr>
                      <w:rFonts w:cs="Arial"/>
                      <w:sz w:val="18"/>
                      <w:szCs w:val="18"/>
                      <w:lang w:val="en-GB"/>
                    </w:rPr>
                    <w:t>£4.00</w:t>
                  </w:r>
                </w:p>
              </w:tc>
              <w:tc>
                <w:tcPr>
                  <w:tcW w:w="1820" w:type="dxa"/>
                </w:tcPr>
                <w:p w:rsidR="000F4790" w:rsidRPr="000F4790" w:rsidRDefault="000F4790" w:rsidP="000F4790">
                  <w:pPr>
                    <w:rPr>
                      <w:sz w:val="18"/>
                      <w:szCs w:val="18"/>
                    </w:rPr>
                  </w:pPr>
                  <w:r w:rsidRPr="000F4790">
                    <w:rPr>
                      <w:sz w:val="18"/>
                      <w:szCs w:val="18"/>
                    </w:rPr>
                    <w:t>Credit Card</w:t>
                  </w:r>
                </w:p>
              </w:tc>
            </w:tr>
            <w:tr w:rsidR="000F4790" w:rsidRPr="006D055A" w:rsidTr="00F22477">
              <w:tc>
                <w:tcPr>
                  <w:tcW w:w="2000" w:type="dxa"/>
                </w:tcPr>
                <w:p w:rsidR="000F4790" w:rsidRDefault="000F4790" w:rsidP="000F4790">
                  <w:pPr>
                    <w:rPr>
                      <w:rFonts w:cs="Arial"/>
                      <w:sz w:val="18"/>
                      <w:szCs w:val="18"/>
                      <w:lang w:val="en-GB"/>
                    </w:rPr>
                  </w:pPr>
                  <w:r>
                    <w:rPr>
                      <w:rFonts w:cs="Arial"/>
                      <w:sz w:val="18"/>
                      <w:szCs w:val="18"/>
                      <w:lang w:val="en-GB"/>
                    </w:rPr>
                    <w:t>Telford &amp; Wrekin Council</w:t>
                  </w:r>
                </w:p>
              </w:tc>
              <w:tc>
                <w:tcPr>
                  <w:tcW w:w="2200" w:type="dxa"/>
                </w:tcPr>
                <w:p w:rsidR="000F4790" w:rsidRDefault="000F4790" w:rsidP="000F4790">
                  <w:pPr>
                    <w:rPr>
                      <w:rFonts w:cs="Arial"/>
                      <w:sz w:val="18"/>
                      <w:szCs w:val="18"/>
                      <w:lang w:val="en-GB"/>
                    </w:rPr>
                  </w:pPr>
                  <w:r>
                    <w:rPr>
                      <w:rFonts w:cs="Arial"/>
                      <w:sz w:val="18"/>
                      <w:szCs w:val="18"/>
                      <w:lang w:val="en-GB"/>
                    </w:rPr>
                    <w:t>Planning application fees</w:t>
                  </w:r>
                </w:p>
              </w:tc>
              <w:tc>
                <w:tcPr>
                  <w:tcW w:w="1890" w:type="dxa"/>
                </w:tcPr>
                <w:p w:rsidR="000F4790" w:rsidRDefault="000F4790" w:rsidP="000F4790">
                  <w:pPr>
                    <w:rPr>
                      <w:rFonts w:cs="Arial"/>
                      <w:sz w:val="18"/>
                      <w:szCs w:val="18"/>
                      <w:lang w:val="en-GB"/>
                    </w:rPr>
                  </w:pPr>
                  <w:r>
                    <w:rPr>
                      <w:rFonts w:cs="Arial"/>
                      <w:sz w:val="18"/>
                      <w:szCs w:val="18"/>
                      <w:lang w:val="en-GB"/>
                    </w:rPr>
                    <w:t>£256.00</w:t>
                  </w:r>
                </w:p>
              </w:tc>
              <w:tc>
                <w:tcPr>
                  <w:tcW w:w="1820" w:type="dxa"/>
                </w:tcPr>
                <w:p w:rsidR="000F4790" w:rsidRPr="000F4790" w:rsidRDefault="000F4790" w:rsidP="000F4790">
                  <w:pPr>
                    <w:rPr>
                      <w:sz w:val="18"/>
                      <w:szCs w:val="18"/>
                    </w:rPr>
                  </w:pPr>
                  <w:r w:rsidRPr="000F4790">
                    <w:rPr>
                      <w:sz w:val="18"/>
                      <w:szCs w:val="18"/>
                    </w:rPr>
                    <w:t>Bank Transfer</w:t>
                  </w:r>
                </w:p>
              </w:tc>
            </w:tr>
            <w:tr w:rsidR="000F4790" w:rsidRPr="006D055A" w:rsidTr="00F22477">
              <w:tc>
                <w:tcPr>
                  <w:tcW w:w="2000" w:type="dxa"/>
                </w:tcPr>
                <w:p w:rsidR="000F4790" w:rsidRDefault="000F4790" w:rsidP="000F4790">
                  <w:pPr>
                    <w:rPr>
                      <w:rFonts w:cs="Arial"/>
                      <w:sz w:val="18"/>
                      <w:szCs w:val="18"/>
                      <w:lang w:val="en-GB"/>
                    </w:rPr>
                  </w:pPr>
                  <w:proofErr w:type="spellStart"/>
                  <w:r>
                    <w:rPr>
                      <w:rFonts w:cs="Arial"/>
                      <w:sz w:val="18"/>
                      <w:szCs w:val="18"/>
                      <w:lang w:val="en-GB"/>
                    </w:rPr>
                    <w:t>Transolutions</w:t>
                  </w:r>
                  <w:proofErr w:type="spellEnd"/>
                </w:p>
              </w:tc>
              <w:tc>
                <w:tcPr>
                  <w:tcW w:w="2200" w:type="dxa"/>
                </w:tcPr>
                <w:p w:rsidR="000F4790" w:rsidRDefault="000F4790" w:rsidP="000F4790">
                  <w:pPr>
                    <w:rPr>
                      <w:rFonts w:cs="Arial"/>
                      <w:sz w:val="18"/>
                      <w:szCs w:val="18"/>
                      <w:lang w:val="en-GB"/>
                    </w:rPr>
                  </w:pPr>
                  <w:r>
                    <w:rPr>
                      <w:rFonts w:cs="Arial"/>
                      <w:sz w:val="18"/>
                      <w:szCs w:val="18"/>
                      <w:lang w:val="en-GB"/>
                    </w:rPr>
                    <w:t>Windows cleaned</w:t>
                  </w:r>
                </w:p>
              </w:tc>
              <w:tc>
                <w:tcPr>
                  <w:tcW w:w="1890" w:type="dxa"/>
                </w:tcPr>
                <w:p w:rsidR="000F4790" w:rsidRDefault="000F4790" w:rsidP="000F4790">
                  <w:pPr>
                    <w:rPr>
                      <w:rFonts w:cs="Arial"/>
                      <w:sz w:val="18"/>
                      <w:szCs w:val="18"/>
                      <w:lang w:val="en-GB"/>
                    </w:rPr>
                  </w:pPr>
                  <w:r>
                    <w:rPr>
                      <w:rFonts w:cs="Arial"/>
                      <w:sz w:val="18"/>
                      <w:szCs w:val="18"/>
                      <w:lang w:val="en-GB"/>
                    </w:rPr>
                    <w:t>£40.00</w:t>
                  </w:r>
                </w:p>
              </w:tc>
              <w:tc>
                <w:tcPr>
                  <w:tcW w:w="1820" w:type="dxa"/>
                </w:tcPr>
                <w:p w:rsidR="000F4790" w:rsidRPr="000F4790" w:rsidRDefault="000F4790" w:rsidP="000F4790">
                  <w:pPr>
                    <w:rPr>
                      <w:sz w:val="18"/>
                      <w:szCs w:val="18"/>
                    </w:rPr>
                  </w:pPr>
                  <w:r w:rsidRPr="000F4790">
                    <w:rPr>
                      <w:sz w:val="18"/>
                      <w:szCs w:val="18"/>
                    </w:rPr>
                    <w:t>Bank Transfer</w:t>
                  </w:r>
                </w:p>
              </w:tc>
            </w:tr>
            <w:tr w:rsidR="000F4790" w:rsidRPr="006D055A" w:rsidTr="00F22477">
              <w:tc>
                <w:tcPr>
                  <w:tcW w:w="2000" w:type="dxa"/>
                </w:tcPr>
                <w:p w:rsidR="000F4790" w:rsidRDefault="000F4790" w:rsidP="000F4790">
                  <w:pPr>
                    <w:rPr>
                      <w:rFonts w:cs="Arial"/>
                      <w:sz w:val="18"/>
                      <w:szCs w:val="18"/>
                      <w:lang w:val="en-GB"/>
                    </w:rPr>
                  </w:pPr>
                  <w:r>
                    <w:rPr>
                      <w:rFonts w:cs="Arial"/>
                      <w:sz w:val="18"/>
                      <w:szCs w:val="18"/>
                      <w:lang w:val="en-GB"/>
                    </w:rPr>
                    <w:t>M A Creative</w:t>
                  </w:r>
                </w:p>
              </w:tc>
              <w:tc>
                <w:tcPr>
                  <w:tcW w:w="2200" w:type="dxa"/>
                </w:tcPr>
                <w:p w:rsidR="000F4790" w:rsidRDefault="000F4790" w:rsidP="000F4790">
                  <w:pPr>
                    <w:rPr>
                      <w:rFonts w:cs="Arial"/>
                      <w:sz w:val="18"/>
                      <w:szCs w:val="18"/>
                      <w:lang w:val="en-GB"/>
                    </w:rPr>
                  </w:pPr>
                  <w:r>
                    <w:rPr>
                      <w:rFonts w:cs="Arial"/>
                      <w:sz w:val="18"/>
                      <w:szCs w:val="18"/>
                      <w:lang w:val="en-GB"/>
                    </w:rPr>
                    <w:t>The Flash Board</w:t>
                  </w:r>
                </w:p>
              </w:tc>
              <w:tc>
                <w:tcPr>
                  <w:tcW w:w="1890" w:type="dxa"/>
                </w:tcPr>
                <w:p w:rsidR="000F4790" w:rsidRDefault="000F4790" w:rsidP="000F4790">
                  <w:pPr>
                    <w:rPr>
                      <w:rFonts w:cs="Arial"/>
                      <w:sz w:val="18"/>
                      <w:szCs w:val="18"/>
                      <w:lang w:val="en-GB"/>
                    </w:rPr>
                  </w:pPr>
                  <w:r>
                    <w:rPr>
                      <w:rFonts w:cs="Arial"/>
                      <w:sz w:val="18"/>
                      <w:szCs w:val="18"/>
                      <w:lang w:val="en-GB"/>
                    </w:rPr>
                    <w:t>£2,790.00</w:t>
                  </w:r>
                </w:p>
              </w:tc>
              <w:tc>
                <w:tcPr>
                  <w:tcW w:w="1820" w:type="dxa"/>
                </w:tcPr>
                <w:p w:rsidR="000F4790" w:rsidRPr="000F4790" w:rsidRDefault="000F4790" w:rsidP="000F4790">
                  <w:pPr>
                    <w:rPr>
                      <w:sz w:val="18"/>
                      <w:szCs w:val="18"/>
                    </w:rPr>
                  </w:pPr>
                  <w:r w:rsidRPr="000F4790">
                    <w:rPr>
                      <w:sz w:val="18"/>
                      <w:szCs w:val="18"/>
                    </w:rPr>
                    <w:t>Bank Transfer</w:t>
                  </w:r>
                </w:p>
              </w:tc>
            </w:tr>
            <w:tr w:rsidR="000F4790" w:rsidRPr="006D055A" w:rsidTr="00F22477">
              <w:tc>
                <w:tcPr>
                  <w:tcW w:w="2000" w:type="dxa"/>
                </w:tcPr>
                <w:p w:rsidR="000F4790" w:rsidRDefault="000F4790" w:rsidP="000F4790">
                  <w:pPr>
                    <w:rPr>
                      <w:rFonts w:cs="Arial"/>
                      <w:sz w:val="18"/>
                      <w:szCs w:val="18"/>
                      <w:lang w:val="en-GB"/>
                    </w:rPr>
                  </w:pPr>
                  <w:r>
                    <w:rPr>
                      <w:rFonts w:cs="Arial"/>
                      <w:sz w:val="18"/>
                      <w:szCs w:val="18"/>
                      <w:lang w:val="en-GB"/>
                    </w:rPr>
                    <w:t>British Telecom</w:t>
                  </w:r>
                </w:p>
              </w:tc>
              <w:tc>
                <w:tcPr>
                  <w:tcW w:w="2200" w:type="dxa"/>
                </w:tcPr>
                <w:p w:rsidR="000F4790" w:rsidRDefault="000F4790" w:rsidP="000F4790">
                  <w:pPr>
                    <w:rPr>
                      <w:rFonts w:cs="Arial"/>
                      <w:sz w:val="18"/>
                      <w:szCs w:val="18"/>
                      <w:lang w:val="en-GB"/>
                    </w:rPr>
                  </w:pPr>
                  <w:r>
                    <w:rPr>
                      <w:rFonts w:cs="Arial"/>
                      <w:sz w:val="18"/>
                      <w:szCs w:val="18"/>
                      <w:lang w:val="en-GB"/>
                    </w:rPr>
                    <w:t xml:space="preserve">PC </w:t>
                  </w:r>
                  <w:proofErr w:type="spellStart"/>
                  <w:r>
                    <w:rPr>
                      <w:rFonts w:cs="Arial"/>
                      <w:sz w:val="18"/>
                      <w:szCs w:val="18"/>
                      <w:lang w:val="en-GB"/>
                    </w:rPr>
                    <w:t>Phoneline</w:t>
                  </w:r>
                  <w:proofErr w:type="spellEnd"/>
                </w:p>
              </w:tc>
              <w:tc>
                <w:tcPr>
                  <w:tcW w:w="1890" w:type="dxa"/>
                </w:tcPr>
                <w:p w:rsidR="000F4790" w:rsidRDefault="000F4790" w:rsidP="000F4790">
                  <w:pPr>
                    <w:rPr>
                      <w:rFonts w:cs="Arial"/>
                      <w:sz w:val="18"/>
                      <w:szCs w:val="18"/>
                      <w:lang w:val="en-GB"/>
                    </w:rPr>
                  </w:pPr>
                  <w:r>
                    <w:rPr>
                      <w:rFonts w:cs="Arial"/>
                      <w:sz w:val="18"/>
                      <w:szCs w:val="18"/>
                      <w:lang w:val="en-GB"/>
                    </w:rPr>
                    <w:t>£120.60</w:t>
                  </w:r>
                </w:p>
              </w:tc>
              <w:tc>
                <w:tcPr>
                  <w:tcW w:w="1820" w:type="dxa"/>
                </w:tcPr>
                <w:p w:rsidR="000F4790" w:rsidRPr="000F4790" w:rsidRDefault="000F4790" w:rsidP="000F4790">
                  <w:pPr>
                    <w:rPr>
                      <w:sz w:val="18"/>
                      <w:szCs w:val="18"/>
                    </w:rPr>
                  </w:pPr>
                  <w:r w:rsidRPr="000F4790">
                    <w:rPr>
                      <w:sz w:val="18"/>
                      <w:szCs w:val="18"/>
                    </w:rPr>
                    <w:t>Bank Transfer</w:t>
                  </w:r>
                </w:p>
              </w:tc>
            </w:tr>
            <w:tr w:rsidR="000F4790" w:rsidRPr="006D055A" w:rsidTr="00F22477">
              <w:tc>
                <w:tcPr>
                  <w:tcW w:w="2000" w:type="dxa"/>
                </w:tcPr>
                <w:p w:rsidR="000F4790" w:rsidRDefault="000F4790" w:rsidP="000F4790">
                  <w:pPr>
                    <w:rPr>
                      <w:rFonts w:cs="Arial"/>
                      <w:sz w:val="18"/>
                      <w:szCs w:val="18"/>
                      <w:lang w:val="en-GB"/>
                    </w:rPr>
                  </w:pPr>
                  <w:r>
                    <w:rPr>
                      <w:rFonts w:cs="Arial"/>
                      <w:sz w:val="18"/>
                      <w:szCs w:val="18"/>
                      <w:lang w:val="en-GB"/>
                    </w:rPr>
                    <w:t>Telford &amp; Wrekin Council</w:t>
                  </w:r>
                </w:p>
              </w:tc>
              <w:tc>
                <w:tcPr>
                  <w:tcW w:w="2200" w:type="dxa"/>
                </w:tcPr>
                <w:p w:rsidR="000F4790" w:rsidRDefault="000F4790" w:rsidP="000F4790">
                  <w:pPr>
                    <w:rPr>
                      <w:rFonts w:cs="Arial"/>
                      <w:sz w:val="18"/>
                      <w:szCs w:val="18"/>
                      <w:lang w:val="en-GB"/>
                    </w:rPr>
                  </w:pPr>
                  <w:r>
                    <w:rPr>
                      <w:rFonts w:cs="Arial"/>
                      <w:sz w:val="18"/>
                      <w:szCs w:val="18"/>
                      <w:lang w:val="en-GB"/>
                    </w:rPr>
                    <w:t>PC phone charges</w:t>
                  </w:r>
                </w:p>
              </w:tc>
              <w:tc>
                <w:tcPr>
                  <w:tcW w:w="1890" w:type="dxa"/>
                </w:tcPr>
                <w:p w:rsidR="000F4790" w:rsidRDefault="000F4790" w:rsidP="000F4790">
                  <w:pPr>
                    <w:rPr>
                      <w:rFonts w:cs="Arial"/>
                      <w:sz w:val="18"/>
                      <w:szCs w:val="18"/>
                      <w:lang w:val="en-GB"/>
                    </w:rPr>
                  </w:pPr>
                  <w:r>
                    <w:rPr>
                      <w:rFonts w:cs="Arial"/>
                      <w:sz w:val="18"/>
                      <w:szCs w:val="18"/>
                      <w:lang w:val="en-GB"/>
                    </w:rPr>
                    <w:t>£36.19</w:t>
                  </w:r>
                </w:p>
              </w:tc>
              <w:tc>
                <w:tcPr>
                  <w:tcW w:w="1820" w:type="dxa"/>
                </w:tcPr>
                <w:p w:rsidR="000F4790" w:rsidRPr="000F4790" w:rsidRDefault="000F4790" w:rsidP="000F4790">
                  <w:pPr>
                    <w:rPr>
                      <w:sz w:val="18"/>
                      <w:szCs w:val="18"/>
                    </w:rPr>
                  </w:pPr>
                  <w:r w:rsidRPr="000F4790">
                    <w:rPr>
                      <w:sz w:val="18"/>
                      <w:szCs w:val="18"/>
                    </w:rPr>
                    <w:t>Bank Transfer</w:t>
                  </w:r>
                </w:p>
              </w:tc>
            </w:tr>
            <w:tr w:rsidR="000F4790" w:rsidRPr="006D055A" w:rsidTr="00F22477">
              <w:tc>
                <w:tcPr>
                  <w:tcW w:w="2000" w:type="dxa"/>
                </w:tcPr>
                <w:p w:rsidR="000F4790" w:rsidRDefault="000F4790" w:rsidP="000F4790">
                  <w:pPr>
                    <w:rPr>
                      <w:rFonts w:cs="Arial"/>
                      <w:sz w:val="18"/>
                      <w:szCs w:val="18"/>
                      <w:lang w:val="en-GB"/>
                    </w:rPr>
                  </w:pPr>
                  <w:r>
                    <w:rPr>
                      <w:rFonts w:cs="Arial"/>
                      <w:sz w:val="18"/>
                      <w:szCs w:val="18"/>
                      <w:lang w:val="en-GB"/>
                    </w:rPr>
                    <w:t>JCE &amp; Sons</w:t>
                  </w:r>
                </w:p>
              </w:tc>
              <w:tc>
                <w:tcPr>
                  <w:tcW w:w="2200" w:type="dxa"/>
                </w:tcPr>
                <w:p w:rsidR="000F4790" w:rsidRDefault="000F4790" w:rsidP="000F4790">
                  <w:pPr>
                    <w:rPr>
                      <w:rFonts w:cs="Arial"/>
                      <w:sz w:val="18"/>
                      <w:szCs w:val="18"/>
                      <w:lang w:val="en-GB"/>
                    </w:rPr>
                  </w:pPr>
                  <w:r>
                    <w:rPr>
                      <w:rFonts w:cs="Arial"/>
                      <w:sz w:val="18"/>
                      <w:szCs w:val="18"/>
                      <w:lang w:val="en-GB"/>
                    </w:rPr>
                    <w:t>Lights repairs</w:t>
                  </w:r>
                </w:p>
              </w:tc>
              <w:tc>
                <w:tcPr>
                  <w:tcW w:w="1890" w:type="dxa"/>
                </w:tcPr>
                <w:p w:rsidR="000F4790" w:rsidRDefault="000F4790" w:rsidP="000F4790">
                  <w:pPr>
                    <w:rPr>
                      <w:rFonts w:cs="Arial"/>
                      <w:sz w:val="18"/>
                      <w:szCs w:val="18"/>
                      <w:lang w:val="en-GB"/>
                    </w:rPr>
                  </w:pPr>
                  <w:r>
                    <w:rPr>
                      <w:rFonts w:cs="Arial"/>
                      <w:sz w:val="18"/>
                      <w:szCs w:val="18"/>
                      <w:lang w:val="en-GB"/>
                    </w:rPr>
                    <w:t>£160.37</w:t>
                  </w:r>
                </w:p>
              </w:tc>
              <w:tc>
                <w:tcPr>
                  <w:tcW w:w="1820" w:type="dxa"/>
                </w:tcPr>
                <w:p w:rsidR="000F4790" w:rsidRPr="000F4790" w:rsidRDefault="000F4790" w:rsidP="000F4790">
                  <w:pPr>
                    <w:rPr>
                      <w:sz w:val="18"/>
                      <w:szCs w:val="18"/>
                    </w:rPr>
                  </w:pPr>
                  <w:r w:rsidRPr="000F4790">
                    <w:rPr>
                      <w:sz w:val="18"/>
                      <w:szCs w:val="18"/>
                    </w:rPr>
                    <w:t>Bank Transfer</w:t>
                  </w:r>
                </w:p>
              </w:tc>
            </w:tr>
            <w:tr w:rsidR="000F4790" w:rsidRPr="006D055A" w:rsidTr="00F22477">
              <w:tc>
                <w:tcPr>
                  <w:tcW w:w="2000" w:type="dxa"/>
                </w:tcPr>
                <w:p w:rsidR="000F4790" w:rsidRDefault="000F4790" w:rsidP="000F4790">
                  <w:pPr>
                    <w:rPr>
                      <w:rFonts w:cs="Arial"/>
                      <w:sz w:val="18"/>
                      <w:szCs w:val="18"/>
                      <w:lang w:val="en-GB"/>
                    </w:rPr>
                  </w:pPr>
                  <w:r>
                    <w:rPr>
                      <w:rFonts w:cs="Arial"/>
                      <w:sz w:val="18"/>
                      <w:szCs w:val="18"/>
                      <w:lang w:val="en-GB"/>
                    </w:rPr>
                    <w:t>J Ellis</w:t>
                  </w:r>
                </w:p>
              </w:tc>
              <w:tc>
                <w:tcPr>
                  <w:tcW w:w="2200" w:type="dxa"/>
                </w:tcPr>
                <w:p w:rsidR="000F4790" w:rsidRDefault="000F4790" w:rsidP="000F4790">
                  <w:pPr>
                    <w:rPr>
                      <w:rFonts w:cs="Arial"/>
                      <w:sz w:val="18"/>
                      <w:szCs w:val="18"/>
                      <w:lang w:val="en-GB"/>
                    </w:rPr>
                  </w:pPr>
                  <w:r>
                    <w:rPr>
                      <w:rFonts w:cs="Arial"/>
                      <w:sz w:val="18"/>
                      <w:szCs w:val="18"/>
                      <w:lang w:val="en-GB"/>
                    </w:rPr>
                    <w:t>Repair tape</w:t>
                  </w:r>
                </w:p>
              </w:tc>
              <w:tc>
                <w:tcPr>
                  <w:tcW w:w="1890" w:type="dxa"/>
                </w:tcPr>
                <w:p w:rsidR="000F4790" w:rsidRDefault="000F4790" w:rsidP="000F4790">
                  <w:pPr>
                    <w:rPr>
                      <w:rFonts w:cs="Arial"/>
                      <w:sz w:val="18"/>
                      <w:szCs w:val="18"/>
                      <w:lang w:val="en-GB"/>
                    </w:rPr>
                  </w:pPr>
                  <w:r>
                    <w:rPr>
                      <w:rFonts w:cs="Arial"/>
                      <w:sz w:val="18"/>
                      <w:szCs w:val="18"/>
                      <w:lang w:val="en-GB"/>
                    </w:rPr>
                    <w:t>£5.29</w:t>
                  </w:r>
                </w:p>
              </w:tc>
              <w:tc>
                <w:tcPr>
                  <w:tcW w:w="1820" w:type="dxa"/>
                </w:tcPr>
                <w:p w:rsidR="000F4790" w:rsidRPr="000F4790" w:rsidRDefault="000F4790" w:rsidP="000F4790">
                  <w:pPr>
                    <w:rPr>
                      <w:sz w:val="18"/>
                      <w:szCs w:val="18"/>
                    </w:rPr>
                  </w:pPr>
                  <w:r w:rsidRPr="000F4790">
                    <w:rPr>
                      <w:sz w:val="18"/>
                      <w:szCs w:val="18"/>
                    </w:rPr>
                    <w:t>Bank Transfer</w:t>
                  </w:r>
                </w:p>
              </w:tc>
            </w:tr>
          </w:tbl>
          <w:p w:rsidR="008B254F" w:rsidRDefault="008B254F" w:rsidP="003823A8">
            <w:pPr>
              <w:spacing w:after="0" w:line="240" w:lineRule="auto"/>
              <w:rPr>
                <w:rFonts w:cs="Arial"/>
                <w:sz w:val="18"/>
                <w:szCs w:val="18"/>
              </w:rPr>
            </w:pPr>
          </w:p>
          <w:p w:rsidR="0037211B" w:rsidRDefault="00E36D75" w:rsidP="0099506D">
            <w:pPr>
              <w:spacing w:after="0" w:line="240" w:lineRule="auto"/>
              <w:rPr>
                <w:rFonts w:cs="Arial"/>
                <w:sz w:val="18"/>
                <w:szCs w:val="18"/>
              </w:rPr>
            </w:pPr>
            <w:r>
              <w:rPr>
                <w:rFonts w:cs="Arial"/>
                <w:sz w:val="18"/>
                <w:szCs w:val="18"/>
              </w:rPr>
              <w:t>Notice was given for the receipt of £75,000 of the second half of the annual precept 2019/2020</w:t>
            </w:r>
          </w:p>
          <w:p w:rsidR="00E36D75" w:rsidRDefault="00E36D75" w:rsidP="0099506D">
            <w:pPr>
              <w:spacing w:after="0" w:line="240" w:lineRule="auto"/>
              <w:rPr>
                <w:rFonts w:cs="Arial"/>
                <w:sz w:val="18"/>
                <w:szCs w:val="18"/>
              </w:rPr>
            </w:pPr>
          </w:p>
          <w:p w:rsidR="0037211B" w:rsidRDefault="00E36D75" w:rsidP="0099506D">
            <w:pPr>
              <w:spacing w:after="0" w:line="240" w:lineRule="auto"/>
              <w:rPr>
                <w:rFonts w:cs="Arial"/>
                <w:sz w:val="18"/>
                <w:szCs w:val="18"/>
              </w:rPr>
            </w:pPr>
            <w:r>
              <w:rPr>
                <w:rFonts w:cs="Arial"/>
                <w:sz w:val="18"/>
                <w:szCs w:val="18"/>
              </w:rPr>
              <w:t>The Chairman was in receipt of a copy of the Annual Return Inspection for year ended March 2019 which he read out to members.</w:t>
            </w:r>
          </w:p>
          <w:p w:rsidR="00E36D75" w:rsidRPr="00E36D75" w:rsidRDefault="00E36D75" w:rsidP="0099506D">
            <w:pPr>
              <w:spacing w:after="0" w:line="240" w:lineRule="auto"/>
              <w:rPr>
                <w:rFonts w:cs="Arial"/>
                <w:sz w:val="18"/>
                <w:szCs w:val="18"/>
              </w:rPr>
            </w:pPr>
            <w:r>
              <w:rPr>
                <w:rFonts w:cs="Arial"/>
                <w:sz w:val="18"/>
                <w:szCs w:val="18"/>
              </w:rPr>
              <w:t>Resolved: that the Annual Return Inspection for year ended March 2019 be approved. The Clerk was thanked for her work on the Audit.</w:t>
            </w:r>
          </w:p>
        </w:tc>
        <w:tc>
          <w:tcPr>
            <w:tcW w:w="283" w:type="dxa"/>
          </w:tcPr>
          <w:p w:rsidR="00BF30F0" w:rsidRDefault="00BF30F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F05C2E" w:rsidRDefault="00F05C2E" w:rsidP="004A1B70">
            <w:pPr>
              <w:pStyle w:val="Default"/>
              <w:rPr>
                <w:sz w:val="22"/>
                <w:szCs w:val="22"/>
              </w:rPr>
            </w:pPr>
          </w:p>
          <w:p w:rsidR="00655ED0" w:rsidRPr="00F05C2E" w:rsidRDefault="00655ED0" w:rsidP="00F05C2E"/>
        </w:tc>
      </w:tr>
      <w:tr w:rsidR="00E744D0" w:rsidRPr="00825F66" w:rsidTr="00E744D0">
        <w:trPr>
          <w:trHeight w:val="70"/>
        </w:trPr>
        <w:tc>
          <w:tcPr>
            <w:tcW w:w="904" w:type="dxa"/>
            <w:shd w:val="clear" w:color="auto" w:fill="DBE5F1" w:themeFill="accent1" w:themeFillTint="33"/>
          </w:tcPr>
          <w:p w:rsidR="00E744D0" w:rsidRPr="009C0141" w:rsidRDefault="008D5C86" w:rsidP="00D53AEA">
            <w:pPr>
              <w:pStyle w:val="Default"/>
              <w:rPr>
                <w:sz w:val="18"/>
                <w:szCs w:val="18"/>
              </w:rPr>
            </w:pPr>
            <w:r>
              <w:rPr>
                <w:sz w:val="18"/>
                <w:szCs w:val="18"/>
              </w:rPr>
              <w:lastRenderedPageBreak/>
              <w:t>9</w:t>
            </w:r>
            <w:r w:rsidR="0069171E">
              <w:rPr>
                <w:sz w:val="18"/>
                <w:szCs w:val="18"/>
              </w:rPr>
              <w:t>9</w:t>
            </w:r>
            <w:r w:rsidR="009C0141" w:rsidRPr="009C0141">
              <w:rPr>
                <w:sz w:val="18"/>
                <w:szCs w:val="18"/>
              </w:rPr>
              <w:t>/20</w:t>
            </w:r>
          </w:p>
        </w:tc>
        <w:tc>
          <w:tcPr>
            <w:tcW w:w="8481" w:type="dxa"/>
            <w:gridSpan w:val="4"/>
            <w:tcBorders>
              <w:bottom w:val="single" w:sz="4" w:space="0" w:color="auto"/>
            </w:tcBorders>
            <w:shd w:val="clear" w:color="auto" w:fill="DBE5F1" w:themeFill="accent1" w:themeFillTint="33"/>
          </w:tcPr>
          <w:p w:rsidR="00E744D0" w:rsidRPr="009C0141" w:rsidRDefault="009C0141" w:rsidP="00AA2ACF">
            <w:pPr>
              <w:pStyle w:val="NoSpacing"/>
              <w:jc w:val="both"/>
              <w:rPr>
                <w:rFonts w:cs="Arial"/>
                <w:sz w:val="18"/>
                <w:szCs w:val="18"/>
              </w:rPr>
            </w:pPr>
            <w:r w:rsidRPr="009C0141">
              <w:rPr>
                <w:rFonts w:cs="Arial"/>
                <w:sz w:val="18"/>
                <w:szCs w:val="18"/>
              </w:rPr>
              <w:t>Community Projects &amp; Events Officer: Update to Members</w:t>
            </w:r>
          </w:p>
        </w:tc>
        <w:tc>
          <w:tcPr>
            <w:tcW w:w="283" w:type="dxa"/>
            <w:shd w:val="clear" w:color="auto" w:fill="DBE5F1" w:themeFill="accent1" w:themeFillTint="33"/>
          </w:tcPr>
          <w:p w:rsidR="00E744D0" w:rsidRPr="00E744D0" w:rsidRDefault="00E744D0" w:rsidP="004A1B70">
            <w:pPr>
              <w:pStyle w:val="Default"/>
              <w:rPr>
                <w:b/>
                <w:sz w:val="22"/>
                <w:szCs w:val="22"/>
              </w:rPr>
            </w:pPr>
          </w:p>
        </w:tc>
      </w:tr>
      <w:tr w:rsidR="00E744D0" w:rsidRPr="00825F66" w:rsidTr="00D71D0F">
        <w:trPr>
          <w:trHeight w:val="752"/>
        </w:trPr>
        <w:tc>
          <w:tcPr>
            <w:tcW w:w="904" w:type="dxa"/>
            <w:shd w:val="clear" w:color="auto" w:fill="FFFFFF" w:themeFill="background1"/>
          </w:tcPr>
          <w:p w:rsidR="00E744D0" w:rsidRPr="00D71D0F" w:rsidRDefault="00E744D0" w:rsidP="00D71D0F"/>
        </w:tc>
        <w:tc>
          <w:tcPr>
            <w:tcW w:w="8481" w:type="dxa"/>
            <w:gridSpan w:val="4"/>
            <w:tcBorders>
              <w:bottom w:val="single" w:sz="4" w:space="0" w:color="auto"/>
            </w:tcBorders>
            <w:shd w:val="clear" w:color="auto" w:fill="FFFFFF" w:themeFill="background1"/>
          </w:tcPr>
          <w:p w:rsidR="00612E5E" w:rsidRDefault="0069171E" w:rsidP="00D71D0F">
            <w:pPr>
              <w:pStyle w:val="NoSpacing"/>
              <w:jc w:val="both"/>
              <w:rPr>
                <w:rFonts w:cs="Arial"/>
                <w:sz w:val="18"/>
                <w:szCs w:val="18"/>
              </w:rPr>
            </w:pPr>
            <w:r>
              <w:rPr>
                <w:rFonts w:cs="Arial"/>
                <w:sz w:val="18"/>
                <w:szCs w:val="18"/>
              </w:rPr>
              <w:t>The following report</w:t>
            </w:r>
            <w:r w:rsidR="00F86F80">
              <w:rPr>
                <w:rFonts w:cs="Arial"/>
                <w:sz w:val="18"/>
                <w:szCs w:val="18"/>
              </w:rPr>
              <w:t xml:space="preserve"> was distributed </w:t>
            </w:r>
            <w:r>
              <w:rPr>
                <w:rFonts w:cs="Arial"/>
                <w:sz w:val="18"/>
                <w:szCs w:val="18"/>
              </w:rPr>
              <w:t>and approved by</w:t>
            </w:r>
            <w:r w:rsidR="00F86F80">
              <w:rPr>
                <w:rFonts w:cs="Arial"/>
                <w:sz w:val="18"/>
                <w:szCs w:val="18"/>
              </w:rPr>
              <w:t xml:space="preserve"> members</w:t>
            </w:r>
            <w:r>
              <w:rPr>
                <w:rFonts w:cs="Arial"/>
                <w:sz w:val="18"/>
                <w:szCs w:val="18"/>
              </w:rPr>
              <w:t>:</w:t>
            </w:r>
          </w:p>
          <w:p w:rsidR="00AC3AB9" w:rsidRDefault="00567C5E" w:rsidP="0069171E">
            <w:pPr>
              <w:pStyle w:val="NoSpacing"/>
              <w:jc w:val="both"/>
              <w:rPr>
                <w:rFonts w:cs="Arial"/>
                <w:sz w:val="18"/>
                <w:szCs w:val="18"/>
                <w:u w:val="single"/>
              </w:rPr>
            </w:pPr>
            <w:r w:rsidRPr="00567C5E">
              <w:rPr>
                <w:rFonts w:cs="Arial"/>
                <w:sz w:val="18"/>
                <w:szCs w:val="18"/>
                <w:u w:val="single"/>
              </w:rPr>
              <w:t>Lawn mowing service</w:t>
            </w:r>
          </w:p>
          <w:p w:rsidR="00567C5E" w:rsidRDefault="00567C5E" w:rsidP="0069171E">
            <w:pPr>
              <w:pStyle w:val="NoSpacing"/>
              <w:jc w:val="both"/>
              <w:rPr>
                <w:rFonts w:cs="Arial"/>
                <w:sz w:val="18"/>
                <w:szCs w:val="18"/>
              </w:rPr>
            </w:pPr>
            <w:r>
              <w:rPr>
                <w:rFonts w:cs="Arial"/>
                <w:sz w:val="18"/>
                <w:szCs w:val="18"/>
              </w:rPr>
              <w:t>The service has now finished and a summary of feedback from reside</w:t>
            </w:r>
            <w:r w:rsidR="00C6385C">
              <w:rPr>
                <w:rFonts w:cs="Arial"/>
                <w:sz w:val="18"/>
                <w:szCs w:val="18"/>
              </w:rPr>
              <w:t>nts was given to members, the majority of residents were very pleased with the service.</w:t>
            </w:r>
          </w:p>
          <w:p w:rsidR="00567C5E" w:rsidRDefault="00567C5E" w:rsidP="0069171E">
            <w:pPr>
              <w:pStyle w:val="NoSpacing"/>
              <w:jc w:val="both"/>
              <w:rPr>
                <w:rFonts w:cs="Arial"/>
                <w:sz w:val="18"/>
                <w:szCs w:val="18"/>
              </w:rPr>
            </w:pPr>
            <w:r>
              <w:rPr>
                <w:rFonts w:cs="Arial"/>
                <w:sz w:val="18"/>
                <w:szCs w:val="18"/>
              </w:rPr>
              <w:t>Resolved: th</w:t>
            </w:r>
            <w:r w:rsidR="00C6385C">
              <w:rPr>
                <w:rFonts w:cs="Arial"/>
                <w:sz w:val="18"/>
                <w:szCs w:val="18"/>
              </w:rPr>
              <w:t>at council consider if it should</w:t>
            </w:r>
            <w:r>
              <w:rPr>
                <w:rFonts w:cs="Arial"/>
                <w:sz w:val="18"/>
                <w:szCs w:val="18"/>
              </w:rPr>
              <w:t xml:space="preserve"> continue to provide the service at a future meeting in the new year.  A note of thanks was given to Parish Support Officer, Jess Ellis for her organisation of the scheme.</w:t>
            </w:r>
          </w:p>
          <w:p w:rsidR="00567C5E" w:rsidRPr="00567C5E" w:rsidRDefault="00567C5E" w:rsidP="0069171E">
            <w:pPr>
              <w:pStyle w:val="NoSpacing"/>
              <w:jc w:val="both"/>
              <w:rPr>
                <w:rFonts w:cs="Arial"/>
                <w:sz w:val="18"/>
                <w:szCs w:val="18"/>
                <w:u w:val="single"/>
              </w:rPr>
            </w:pPr>
            <w:r w:rsidRPr="00567C5E">
              <w:rPr>
                <w:rFonts w:cs="Arial"/>
                <w:sz w:val="18"/>
                <w:szCs w:val="18"/>
                <w:u w:val="single"/>
              </w:rPr>
              <w:t xml:space="preserve">Community Tidy up – East </w:t>
            </w:r>
            <w:proofErr w:type="spellStart"/>
            <w:r w:rsidRPr="00567C5E">
              <w:rPr>
                <w:rFonts w:cs="Arial"/>
                <w:sz w:val="18"/>
                <w:szCs w:val="18"/>
                <w:u w:val="single"/>
              </w:rPr>
              <w:t>Priorslee</w:t>
            </w:r>
            <w:proofErr w:type="spellEnd"/>
          </w:p>
          <w:p w:rsidR="00567C5E" w:rsidRDefault="00567C5E" w:rsidP="00567C5E">
            <w:pPr>
              <w:pStyle w:val="NoSpacing"/>
              <w:jc w:val="both"/>
              <w:rPr>
                <w:rFonts w:cs="Arial"/>
                <w:sz w:val="18"/>
                <w:szCs w:val="18"/>
              </w:rPr>
            </w:pPr>
            <w:r>
              <w:rPr>
                <w:rFonts w:cs="Arial"/>
                <w:sz w:val="18"/>
                <w:szCs w:val="18"/>
              </w:rPr>
              <w:t>Planned event for Wednesday 16</w:t>
            </w:r>
            <w:r w:rsidRPr="00567C5E">
              <w:rPr>
                <w:rFonts w:cs="Arial"/>
                <w:sz w:val="18"/>
                <w:szCs w:val="18"/>
                <w:vertAlign w:val="superscript"/>
              </w:rPr>
              <w:t>th</w:t>
            </w:r>
            <w:r>
              <w:rPr>
                <w:rFonts w:cs="Arial"/>
                <w:sz w:val="18"/>
                <w:szCs w:val="18"/>
              </w:rPr>
              <w:t xml:space="preserve"> October 4-6pm, all welcome.</w:t>
            </w:r>
          </w:p>
          <w:p w:rsidR="00567C5E" w:rsidRPr="003E5A85" w:rsidRDefault="00567C5E" w:rsidP="00567C5E">
            <w:pPr>
              <w:pStyle w:val="NoSpacing"/>
              <w:jc w:val="both"/>
              <w:rPr>
                <w:rFonts w:cs="Arial"/>
                <w:sz w:val="18"/>
                <w:szCs w:val="18"/>
                <w:u w:val="single"/>
              </w:rPr>
            </w:pPr>
            <w:r w:rsidRPr="003E5A85">
              <w:rPr>
                <w:rFonts w:cs="Arial"/>
                <w:sz w:val="18"/>
                <w:szCs w:val="18"/>
                <w:u w:val="single"/>
              </w:rPr>
              <w:t>Bingo Night</w:t>
            </w:r>
          </w:p>
          <w:p w:rsidR="00567C5E" w:rsidRDefault="003E5A85" w:rsidP="00567C5E">
            <w:pPr>
              <w:pStyle w:val="NoSpacing"/>
              <w:jc w:val="both"/>
              <w:rPr>
                <w:rFonts w:cs="Arial"/>
                <w:sz w:val="18"/>
                <w:szCs w:val="18"/>
              </w:rPr>
            </w:pPr>
            <w:r>
              <w:rPr>
                <w:rFonts w:cs="Arial"/>
                <w:sz w:val="18"/>
                <w:szCs w:val="18"/>
              </w:rPr>
              <w:t>Date to be confirmed for a Bingo/Fish &amp; Chip Supper for early December. Details to follow.</w:t>
            </w:r>
          </w:p>
          <w:p w:rsidR="003E5A85" w:rsidRDefault="003E5A85" w:rsidP="00567C5E">
            <w:pPr>
              <w:pStyle w:val="NoSpacing"/>
              <w:jc w:val="both"/>
              <w:rPr>
                <w:rFonts w:cs="Arial"/>
                <w:sz w:val="18"/>
                <w:szCs w:val="18"/>
                <w:u w:val="single"/>
              </w:rPr>
            </w:pPr>
            <w:r w:rsidRPr="003E5A85">
              <w:rPr>
                <w:rFonts w:cs="Arial"/>
                <w:sz w:val="18"/>
                <w:szCs w:val="18"/>
                <w:u w:val="single"/>
              </w:rPr>
              <w:t>Day trip to Chester</w:t>
            </w:r>
          </w:p>
          <w:p w:rsidR="003E5A85" w:rsidRDefault="003E5A85" w:rsidP="00567C5E">
            <w:pPr>
              <w:pStyle w:val="NoSpacing"/>
              <w:jc w:val="both"/>
              <w:rPr>
                <w:rFonts w:cs="Arial"/>
                <w:sz w:val="18"/>
                <w:szCs w:val="18"/>
              </w:rPr>
            </w:pPr>
            <w:r>
              <w:rPr>
                <w:rFonts w:cs="Arial"/>
                <w:sz w:val="18"/>
                <w:szCs w:val="18"/>
              </w:rPr>
              <w:t>Ticket sales for the trip on Wednesday 20</w:t>
            </w:r>
            <w:r w:rsidRPr="003E5A85">
              <w:rPr>
                <w:rFonts w:cs="Arial"/>
                <w:sz w:val="18"/>
                <w:szCs w:val="18"/>
                <w:vertAlign w:val="superscript"/>
              </w:rPr>
              <w:t>th</w:t>
            </w:r>
            <w:r>
              <w:rPr>
                <w:rFonts w:cs="Arial"/>
                <w:sz w:val="18"/>
                <w:szCs w:val="18"/>
              </w:rPr>
              <w:t xml:space="preserve"> November were distributed to members:</w:t>
            </w:r>
          </w:p>
          <w:p w:rsidR="00567C5E" w:rsidRPr="00567C5E" w:rsidRDefault="003E5A85" w:rsidP="003E5A85">
            <w:pPr>
              <w:pStyle w:val="NoSpacing"/>
              <w:jc w:val="both"/>
              <w:rPr>
                <w:rFonts w:cs="Arial"/>
                <w:sz w:val="18"/>
                <w:szCs w:val="18"/>
              </w:rPr>
            </w:pPr>
            <w:r>
              <w:rPr>
                <w:rFonts w:cs="Arial"/>
                <w:sz w:val="18"/>
                <w:szCs w:val="18"/>
              </w:rPr>
              <w:t>Tuesday 29</w:t>
            </w:r>
            <w:r w:rsidRPr="003E5A85">
              <w:rPr>
                <w:rFonts w:cs="Arial"/>
                <w:sz w:val="18"/>
                <w:szCs w:val="18"/>
                <w:vertAlign w:val="superscript"/>
              </w:rPr>
              <w:t>th</w:t>
            </w:r>
            <w:r>
              <w:rPr>
                <w:rFonts w:cs="Arial"/>
                <w:sz w:val="18"/>
                <w:szCs w:val="18"/>
              </w:rPr>
              <w:t>, Wednesday 30</w:t>
            </w:r>
            <w:r w:rsidRPr="003E5A85">
              <w:rPr>
                <w:rFonts w:cs="Arial"/>
                <w:sz w:val="18"/>
                <w:szCs w:val="18"/>
                <w:vertAlign w:val="superscript"/>
              </w:rPr>
              <w:t>th</w:t>
            </w:r>
            <w:r>
              <w:rPr>
                <w:rFonts w:cs="Arial"/>
                <w:sz w:val="18"/>
                <w:szCs w:val="18"/>
              </w:rPr>
              <w:t>, Wednesday 6</w:t>
            </w:r>
            <w:r w:rsidRPr="003E5A85">
              <w:rPr>
                <w:rFonts w:cs="Arial"/>
                <w:sz w:val="18"/>
                <w:szCs w:val="18"/>
                <w:vertAlign w:val="superscript"/>
              </w:rPr>
              <w:t>th</w:t>
            </w:r>
            <w:r>
              <w:rPr>
                <w:rFonts w:cs="Arial"/>
                <w:sz w:val="18"/>
                <w:szCs w:val="18"/>
              </w:rPr>
              <w:t xml:space="preserve"> November between 9.30-11.30am at the parish centre, Tuesday 5</w:t>
            </w:r>
            <w:r w:rsidRPr="003E5A85">
              <w:rPr>
                <w:rFonts w:cs="Arial"/>
                <w:sz w:val="18"/>
                <w:szCs w:val="18"/>
                <w:vertAlign w:val="superscript"/>
              </w:rPr>
              <w:t>th</w:t>
            </w:r>
            <w:r>
              <w:rPr>
                <w:rFonts w:cs="Arial"/>
                <w:sz w:val="18"/>
                <w:szCs w:val="18"/>
              </w:rPr>
              <w:t xml:space="preserve"> November at Lakeside Nursery Centre between 10-12pm.</w:t>
            </w:r>
          </w:p>
        </w:tc>
        <w:tc>
          <w:tcPr>
            <w:tcW w:w="283" w:type="dxa"/>
            <w:shd w:val="clear" w:color="auto" w:fill="FFFFFF" w:themeFill="background1"/>
          </w:tcPr>
          <w:p w:rsidR="00D71D0F" w:rsidRDefault="00D71D0F" w:rsidP="004A1B70">
            <w:pPr>
              <w:pStyle w:val="Default"/>
              <w:rPr>
                <w:sz w:val="22"/>
                <w:szCs w:val="22"/>
              </w:rPr>
            </w:pPr>
          </w:p>
          <w:p w:rsidR="00E744D0" w:rsidRPr="00D71D0F" w:rsidRDefault="00E744D0" w:rsidP="00D71D0F"/>
        </w:tc>
      </w:tr>
      <w:tr w:rsidR="00B45E5C" w:rsidRPr="00825F66" w:rsidTr="002B2804">
        <w:trPr>
          <w:trHeight w:val="125"/>
        </w:trPr>
        <w:tc>
          <w:tcPr>
            <w:tcW w:w="904" w:type="dxa"/>
            <w:shd w:val="clear" w:color="auto" w:fill="DBE5F1" w:themeFill="accent1" w:themeFillTint="33"/>
          </w:tcPr>
          <w:p w:rsidR="00B45E5C" w:rsidRPr="00E15895" w:rsidRDefault="00567C5E" w:rsidP="00D53AEA">
            <w:pPr>
              <w:pStyle w:val="Default"/>
              <w:rPr>
                <w:sz w:val="18"/>
                <w:szCs w:val="18"/>
              </w:rPr>
            </w:pPr>
            <w:r>
              <w:rPr>
                <w:sz w:val="18"/>
                <w:szCs w:val="18"/>
              </w:rPr>
              <w:t>100</w:t>
            </w:r>
            <w:r w:rsidR="00E15895">
              <w:rPr>
                <w:b/>
                <w:sz w:val="18"/>
                <w:szCs w:val="18"/>
              </w:rPr>
              <w:t>/</w:t>
            </w:r>
            <w:r w:rsidR="00E15895">
              <w:rPr>
                <w:sz w:val="18"/>
                <w:szCs w:val="18"/>
              </w:rPr>
              <w:t>20</w:t>
            </w:r>
          </w:p>
        </w:tc>
        <w:tc>
          <w:tcPr>
            <w:tcW w:w="8481" w:type="dxa"/>
            <w:gridSpan w:val="4"/>
            <w:tcBorders>
              <w:bottom w:val="single" w:sz="4" w:space="0" w:color="auto"/>
            </w:tcBorders>
            <w:shd w:val="clear" w:color="auto" w:fill="DBE5F1" w:themeFill="accent1" w:themeFillTint="33"/>
          </w:tcPr>
          <w:p w:rsidR="00C11436" w:rsidRPr="00E15895" w:rsidRDefault="00567C5E" w:rsidP="00567C5E">
            <w:pPr>
              <w:pStyle w:val="NoSpacing"/>
              <w:jc w:val="both"/>
              <w:rPr>
                <w:rFonts w:cs="Arial"/>
                <w:sz w:val="18"/>
                <w:szCs w:val="18"/>
              </w:rPr>
            </w:pPr>
            <w:r>
              <w:rPr>
                <w:rFonts w:cs="Arial"/>
                <w:sz w:val="18"/>
                <w:szCs w:val="18"/>
              </w:rPr>
              <w:t>Extraordinary Meeting of the Council</w:t>
            </w:r>
          </w:p>
        </w:tc>
        <w:tc>
          <w:tcPr>
            <w:tcW w:w="283" w:type="dxa"/>
            <w:shd w:val="clear" w:color="auto" w:fill="DBE5F1" w:themeFill="accent1" w:themeFillTint="33"/>
          </w:tcPr>
          <w:p w:rsidR="00B45E5C" w:rsidRPr="00825F66" w:rsidRDefault="00B45E5C" w:rsidP="004A1B70">
            <w:pPr>
              <w:pStyle w:val="Default"/>
              <w:rPr>
                <w:sz w:val="22"/>
                <w:szCs w:val="22"/>
              </w:rPr>
            </w:pPr>
          </w:p>
        </w:tc>
      </w:tr>
      <w:tr w:rsidR="00B45E5C" w:rsidRPr="00825F66" w:rsidTr="00B45E5C">
        <w:trPr>
          <w:trHeight w:val="70"/>
        </w:trPr>
        <w:tc>
          <w:tcPr>
            <w:tcW w:w="904" w:type="dxa"/>
            <w:shd w:val="clear" w:color="auto" w:fill="FFFFFF" w:themeFill="background1"/>
          </w:tcPr>
          <w:p w:rsidR="00B45E5C" w:rsidRDefault="00B45E5C" w:rsidP="00D53AEA">
            <w:pPr>
              <w:pStyle w:val="Default"/>
              <w:rPr>
                <w:b/>
                <w:sz w:val="18"/>
                <w:szCs w:val="18"/>
              </w:rPr>
            </w:pPr>
          </w:p>
        </w:tc>
        <w:tc>
          <w:tcPr>
            <w:tcW w:w="8481" w:type="dxa"/>
            <w:gridSpan w:val="4"/>
            <w:tcBorders>
              <w:bottom w:val="single" w:sz="4" w:space="0" w:color="auto"/>
            </w:tcBorders>
            <w:shd w:val="clear" w:color="auto" w:fill="FFFFFF" w:themeFill="background1"/>
          </w:tcPr>
          <w:p w:rsidR="0069171E" w:rsidRDefault="00184F37" w:rsidP="00184F37">
            <w:pPr>
              <w:pStyle w:val="NoSpacing"/>
              <w:jc w:val="both"/>
              <w:rPr>
                <w:rFonts w:cs="Arial"/>
                <w:sz w:val="18"/>
                <w:szCs w:val="18"/>
              </w:rPr>
            </w:pPr>
            <w:r>
              <w:rPr>
                <w:rFonts w:cs="Arial"/>
                <w:sz w:val="18"/>
                <w:szCs w:val="18"/>
              </w:rPr>
              <w:t xml:space="preserve"> </w:t>
            </w:r>
            <w:r w:rsidR="00567C5E">
              <w:rPr>
                <w:rFonts w:cs="Arial"/>
                <w:sz w:val="18"/>
                <w:szCs w:val="18"/>
              </w:rPr>
              <w:t>Notification was given to members that an Extraordinary Meeting of the Council will be held on Monday   21</w:t>
            </w:r>
            <w:r w:rsidR="00567C5E" w:rsidRPr="00567C5E">
              <w:rPr>
                <w:rFonts w:cs="Arial"/>
                <w:sz w:val="18"/>
                <w:szCs w:val="18"/>
                <w:vertAlign w:val="superscript"/>
              </w:rPr>
              <w:t>st</w:t>
            </w:r>
            <w:r w:rsidR="00567C5E">
              <w:rPr>
                <w:rFonts w:cs="Arial"/>
                <w:sz w:val="18"/>
                <w:szCs w:val="18"/>
              </w:rPr>
              <w:t xml:space="preserve"> October 2019, co</w:t>
            </w:r>
            <w:r w:rsidR="00C6385C">
              <w:rPr>
                <w:rFonts w:cs="Arial"/>
                <w:sz w:val="18"/>
                <w:szCs w:val="18"/>
              </w:rPr>
              <w:t>pies of the Agenda were circulated to members.</w:t>
            </w:r>
          </w:p>
        </w:tc>
        <w:tc>
          <w:tcPr>
            <w:tcW w:w="283" w:type="dxa"/>
            <w:shd w:val="clear" w:color="auto" w:fill="FFFFFF" w:themeFill="background1"/>
          </w:tcPr>
          <w:p w:rsidR="00B45E5C" w:rsidRPr="00825F66" w:rsidRDefault="00B45E5C" w:rsidP="004A1B70">
            <w:pPr>
              <w:pStyle w:val="Default"/>
              <w:rPr>
                <w:sz w:val="22"/>
                <w:szCs w:val="22"/>
              </w:rPr>
            </w:pPr>
          </w:p>
        </w:tc>
      </w:tr>
      <w:tr w:rsidR="00D27464" w:rsidRPr="00825F66" w:rsidTr="00D27464">
        <w:trPr>
          <w:trHeight w:val="70"/>
        </w:trPr>
        <w:tc>
          <w:tcPr>
            <w:tcW w:w="904" w:type="dxa"/>
            <w:shd w:val="clear" w:color="auto" w:fill="DBE5F1" w:themeFill="accent1" w:themeFillTint="33"/>
          </w:tcPr>
          <w:p w:rsidR="00D27464" w:rsidRPr="00D27464" w:rsidRDefault="00D27464" w:rsidP="00D53AEA">
            <w:pPr>
              <w:pStyle w:val="Default"/>
              <w:rPr>
                <w:sz w:val="18"/>
                <w:szCs w:val="18"/>
              </w:rPr>
            </w:pPr>
            <w:r>
              <w:rPr>
                <w:sz w:val="18"/>
                <w:szCs w:val="18"/>
              </w:rPr>
              <w:t>101/20</w:t>
            </w:r>
          </w:p>
        </w:tc>
        <w:tc>
          <w:tcPr>
            <w:tcW w:w="8481" w:type="dxa"/>
            <w:gridSpan w:val="4"/>
            <w:tcBorders>
              <w:bottom w:val="single" w:sz="4" w:space="0" w:color="auto"/>
            </w:tcBorders>
            <w:shd w:val="clear" w:color="auto" w:fill="DBE5F1" w:themeFill="accent1" w:themeFillTint="33"/>
          </w:tcPr>
          <w:p w:rsidR="00D27464" w:rsidRDefault="00D27464" w:rsidP="00184F37">
            <w:pPr>
              <w:pStyle w:val="NoSpacing"/>
              <w:jc w:val="both"/>
              <w:rPr>
                <w:rFonts w:cs="Arial"/>
                <w:sz w:val="18"/>
                <w:szCs w:val="18"/>
              </w:rPr>
            </w:pPr>
            <w:r>
              <w:rPr>
                <w:rFonts w:cs="Arial"/>
                <w:sz w:val="18"/>
                <w:szCs w:val="18"/>
              </w:rPr>
              <w:t>Grant Funding</w:t>
            </w:r>
          </w:p>
        </w:tc>
        <w:tc>
          <w:tcPr>
            <w:tcW w:w="283" w:type="dxa"/>
            <w:shd w:val="clear" w:color="auto" w:fill="DBE5F1" w:themeFill="accent1" w:themeFillTint="33"/>
          </w:tcPr>
          <w:p w:rsidR="00D27464" w:rsidRPr="00825F66" w:rsidRDefault="00D27464" w:rsidP="004A1B70">
            <w:pPr>
              <w:pStyle w:val="Default"/>
              <w:rPr>
                <w:sz w:val="22"/>
                <w:szCs w:val="22"/>
              </w:rPr>
            </w:pPr>
          </w:p>
        </w:tc>
      </w:tr>
      <w:tr w:rsidR="00D27464" w:rsidRPr="00825F66" w:rsidTr="00D27464">
        <w:trPr>
          <w:trHeight w:val="70"/>
        </w:trPr>
        <w:tc>
          <w:tcPr>
            <w:tcW w:w="904" w:type="dxa"/>
            <w:shd w:val="clear" w:color="auto" w:fill="FFFFFF" w:themeFill="background1"/>
          </w:tcPr>
          <w:p w:rsidR="00D27464" w:rsidRDefault="00D27464" w:rsidP="00D53AEA">
            <w:pPr>
              <w:pStyle w:val="Default"/>
              <w:rPr>
                <w:sz w:val="18"/>
                <w:szCs w:val="18"/>
              </w:rPr>
            </w:pPr>
          </w:p>
        </w:tc>
        <w:tc>
          <w:tcPr>
            <w:tcW w:w="8481" w:type="dxa"/>
            <w:gridSpan w:val="4"/>
            <w:tcBorders>
              <w:bottom w:val="single" w:sz="4" w:space="0" w:color="auto"/>
            </w:tcBorders>
            <w:shd w:val="clear" w:color="auto" w:fill="FFFFFF" w:themeFill="background1"/>
          </w:tcPr>
          <w:p w:rsidR="00D27464" w:rsidRDefault="00D27464" w:rsidP="00184F37">
            <w:pPr>
              <w:pStyle w:val="NoSpacing"/>
              <w:jc w:val="both"/>
              <w:rPr>
                <w:rFonts w:cs="Arial"/>
                <w:sz w:val="18"/>
                <w:szCs w:val="18"/>
              </w:rPr>
            </w:pPr>
            <w:r>
              <w:rPr>
                <w:rFonts w:cs="Arial"/>
                <w:sz w:val="18"/>
                <w:szCs w:val="18"/>
              </w:rPr>
              <w:t>A schedule of Grant Applications had been previously circulated to all members for consideration.</w:t>
            </w:r>
          </w:p>
          <w:p w:rsidR="00D27464" w:rsidRDefault="00D27464" w:rsidP="00184F37">
            <w:pPr>
              <w:pStyle w:val="NoSpacing"/>
              <w:jc w:val="both"/>
              <w:rPr>
                <w:rFonts w:cs="Arial"/>
                <w:sz w:val="18"/>
                <w:szCs w:val="18"/>
              </w:rPr>
            </w:pPr>
            <w:r>
              <w:rPr>
                <w:rFonts w:cs="Arial"/>
                <w:sz w:val="18"/>
                <w:szCs w:val="18"/>
              </w:rPr>
              <w:t>Resolved: that the following grants be made.</w:t>
            </w:r>
          </w:p>
          <w:p w:rsidR="00D27464" w:rsidRDefault="00D27464" w:rsidP="00184F37">
            <w:pPr>
              <w:pStyle w:val="NoSpacing"/>
              <w:jc w:val="both"/>
              <w:rPr>
                <w:rFonts w:cs="Arial"/>
                <w:sz w:val="18"/>
                <w:szCs w:val="18"/>
              </w:rPr>
            </w:pPr>
          </w:p>
          <w:p w:rsidR="00D27464" w:rsidRDefault="00D27464" w:rsidP="00D27464">
            <w:pPr>
              <w:pStyle w:val="NoSpacing"/>
              <w:numPr>
                <w:ilvl w:val="0"/>
                <w:numId w:val="37"/>
              </w:numPr>
              <w:jc w:val="both"/>
              <w:rPr>
                <w:rFonts w:cs="Arial"/>
                <w:sz w:val="18"/>
                <w:szCs w:val="18"/>
              </w:rPr>
            </w:pPr>
            <w:r>
              <w:rPr>
                <w:rFonts w:cs="Arial"/>
                <w:sz w:val="18"/>
                <w:szCs w:val="18"/>
              </w:rPr>
              <w:t xml:space="preserve">St Georges Partnership </w:t>
            </w:r>
          </w:p>
          <w:p w:rsidR="00D27464" w:rsidRDefault="00D27464" w:rsidP="00D27464">
            <w:pPr>
              <w:pStyle w:val="NoSpacing"/>
              <w:ind w:left="720"/>
              <w:jc w:val="both"/>
              <w:rPr>
                <w:rFonts w:cs="Arial"/>
                <w:sz w:val="18"/>
                <w:szCs w:val="18"/>
              </w:rPr>
            </w:pPr>
            <w:r>
              <w:rPr>
                <w:rFonts w:cs="Arial"/>
                <w:sz w:val="18"/>
                <w:szCs w:val="18"/>
              </w:rPr>
              <w:t>(Cllrs D Wright, S Handley &amp; R Overton left the room) - £1,000.</w:t>
            </w:r>
          </w:p>
          <w:p w:rsidR="00D27464" w:rsidRDefault="00D27464" w:rsidP="00D27464">
            <w:pPr>
              <w:pStyle w:val="NoSpacing"/>
              <w:ind w:left="720"/>
              <w:jc w:val="both"/>
              <w:rPr>
                <w:rFonts w:cs="Arial"/>
                <w:sz w:val="18"/>
                <w:szCs w:val="18"/>
              </w:rPr>
            </w:pPr>
          </w:p>
          <w:p w:rsidR="00D27464" w:rsidRDefault="00D27464" w:rsidP="00D27464">
            <w:pPr>
              <w:pStyle w:val="NoSpacing"/>
              <w:numPr>
                <w:ilvl w:val="0"/>
                <w:numId w:val="37"/>
              </w:numPr>
              <w:jc w:val="both"/>
              <w:rPr>
                <w:rFonts w:cs="Arial"/>
                <w:sz w:val="18"/>
                <w:szCs w:val="18"/>
              </w:rPr>
            </w:pPr>
            <w:r>
              <w:rPr>
                <w:rFonts w:cs="Arial"/>
                <w:sz w:val="18"/>
                <w:szCs w:val="18"/>
              </w:rPr>
              <w:t>Telford Crisis Support - £250.</w:t>
            </w:r>
          </w:p>
          <w:p w:rsidR="00D27464" w:rsidRDefault="00D27464" w:rsidP="00D27464">
            <w:pPr>
              <w:pStyle w:val="NoSpacing"/>
              <w:ind w:left="720"/>
              <w:jc w:val="both"/>
              <w:rPr>
                <w:rFonts w:cs="Arial"/>
                <w:sz w:val="18"/>
                <w:szCs w:val="18"/>
              </w:rPr>
            </w:pPr>
          </w:p>
          <w:p w:rsidR="00D27464" w:rsidRDefault="00D27464" w:rsidP="00D27464">
            <w:pPr>
              <w:pStyle w:val="NoSpacing"/>
              <w:numPr>
                <w:ilvl w:val="0"/>
                <w:numId w:val="37"/>
              </w:numPr>
              <w:jc w:val="both"/>
              <w:rPr>
                <w:rFonts w:cs="Arial"/>
                <w:sz w:val="18"/>
                <w:szCs w:val="18"/>
              </w:rPr>
            </w:pPr>
            <w:r>
              <w:rPr>
                <w:rFonts w:cs="Arial"/>
                <w:sz w:val="18"/>
                <w:szCs w:val="18"/>
              </w:rPr>
              <w:t>St Georges Community Group - £520.</w:t>
            </w:r>
          </w:p>
          <w:p w:rsidR="00D27464" w:rsidRDefault="00D27464" w:rsidP="00D27464">
            <w:pPr>
              <w:pStyle w:val="NoSpacing"/>
              <w:ind w:left="720"/>
              <w:jc w:val="both"/>
              <w:rPr>
                <w:rFonts w:cs="Arial"/>
                <w:sz w:val="18"/>
                <w:szCs w:val="18"/>
              </w:rPr>
            </w:pPr>
          </w:p>
          <w:p w:rsidR="00D27464" w:rsidRDefault="00D27464" w:rsidP="00D27464">
            <w:pPr>
              <w:pStyle w:val="NoSpacing"/>
              <w:numPr>
                <w:ilvl w:val="0"/>
                <w:numId w:val="37"/>
              </w:numPr>
              <w:jc w:val="both"/>
              <w:rPr>
                <w:rFonts w:cs="Arial"/>
                <w:sz w:val="18"/>
                <w:szCs w:val="18"/>
              </w:rPr>
            </w:pPr>
            <w:r>
              <w:rPr>
                <w:rFonts w:cs="Arial"/>
                <w:sz w:val="18"/>
                <w:szCs w:val="18"/>
              </w:rPr>
              <w:t>Turnpike Court Residents Group - £300.</w:t>
            </w:r>
          </w:p>
          <w:p w:rsidR="00D27464" w:rsidRDefault="00D27464" w:rsidP="00184F37">
            <w:pPr>
              <w:pStyle w:val="NoSpacing"/>
              <w:jc w:val="both"/>
              <w:rPr>
                <w:rFonts w:cs="Arial"/>
                <w:sz w:val="18"/>
                <w:szCs w:val="18"/>
              </w:rPr>
            </w:pPr>
          </w:p>
        </w:tc>
        <w:tc>
          <w:tcPr>
            <w:tcW w:w="283" w:type="dxa"/>
            <w:shd w:val="clear" w:color="auto" w:fill="FFFFFF" w:themeFill="background1"/>
          </w:tcPr>
          <w:p w:rsidR="00D27464" w:rsidRPr="00825F66" w:rsidRDefault="00D27464" w:rsidP="004A1B70">
            <w:pPr>
              <w:pStyle w:val="Default"/>
              <w:rPr>
                <w:sz w:val="22"/>
                <w:szCs w:val="22"/>
              </w:rPr>
            </w:pPr>
          </w:p>
        </w:tc>
      </w:tr>
      <w:tr w:rsidR="00F725D9" w:rsidRPr="006D1487" w:rsidTr="00F46493">
        <w:trPr>
          <w:trHeight w:val="117"/>
        </w:trPr>
        <w:tc>
          <w:tcPr>
            <w:tcW w:w="904" w:type="dxa"/>
            <w:shd w:val="clear" w:color="auto" w:fill="DBE5F1" w:themeFill="accent1" w:themeFillTint="33"/>
          </w:tcPr>
          <w:p w:rsidR="00F725D9" w:rsidRPr="00F725D9" w:rsidRDefault="00D27464" w:rsidP="0002696A">
            <w:pPr>
              <w:pStyle w:val="Default"/>
              <w:rPr>
                <w:sz w:val="18"/>
                <w:szCs w:val="18"/>
              </w:rPr>
            </w:pPr>
            <w:r>
              <w:rPr>
                <w:sz w:val="18"/>
                <w:szCs w:val="18"/>
              </w:rPr>
              <w:t>102</w:t>
            </w:r>
            <w:r w:rsidR="00F46493">
              <w:rPr>
                <w:sz w:val="18"/>
                <w:szCs w:val="18"/>
              </w:rPr>
              <w:t>/20</w:t>
            </w:r>
          </w:p>
        </w:tc>
        <w:tc>
          <w:tcPr>
            <w:tcW w:w="8481" w:type="dxa"/>
            <w:gridSpan w:val="4"/>
            <w:shd w:val="clear" w:color="auto" w:fill="DBE5F1" w:themeFill="accent1" w:themeFillTint="33"/>
          </w:tcPr>
          <w:p w:rsidR="00F725D9" w:rsidRDefault="00F46493" w:rsidP="002F4A91">
            <w:pPr>
              <w:spacing w:after="0"/>
              <w:rPr>
                <w:rFonts w:cs="Arial"/>
                <w:sz w:val="18"/>
                <w:szCs w:val="18"/>
              </w:rPr>
            </w:pPr>
            <w:r>
              <w:rPr>
                <w:rFonts w:cs="Arial"/>
                <w:sz w:val="18"/>
                <w:szCs w:val="18"/>
              </w:rPr>
              <w:t xml:space="preserve">Correspondence </w:t>
            </w:r>
          </w:p>
        </w:tc>
        <w:tc>
          <w:tcPr>
            <w:tcW w:w="283" w:type="dxa"/>
            <w:shd w:val="clear" w:color="auto" w:fill="DBE5F1" w:themeFill="accent1" w:themeFillTint="33"/>
          </w:tcPr>
          <w:p w:rsidR="00F725D9" w:rsidRPr="0002696A" w:rsidRDefault="00F725D9" w:rsidP="008E2B72">
            <w:pPr>
              <w:pStyle w:val="Default"/>
              <w:rPr>
                <w:b/>
                <w:sz w:val="22"/>
                <w:szCs w:val="22"/>
              </w:rPr>
            </w:pPr>
          </w:p>
        </w:tc>
      </w:tr>
      <w:tr w:rsidR="00F46493" w:rsidRPr="006D1487" w:rsidTr="00F46493">
        <w:trPr>
          <w:trHeight w:val="117"/>
        </w:trPr>
        <w:tc>
          <w:tcPr>
            <w:tcW w:w="904" w:type="dxa"/>
            <w:shd w:val="clear" w:color="auto" w:fill="FFFFFF" w:themeFill="background1"/>
          </w:tcPr>
          <w:p w:rsidR="00F46493" w:rsidRDefault="00F46493" w:rsidP="0002696A">
            <w:pPr>
              <w:pStyle w:val="Default"/>
              <w:rPr>
                <w:sz w:val="18"/>
                <w:szCs w:val="18"/>
              </w:rPr>
            </w:pPr>
          </w:p>
        </w:tc>
        <w:tc>
          <w:tcPr>
            <w:tcW w:w="8481" w:type="dxa"/>
            <w:gridSpan w:val="4"/>
            <w:shd w:val="clear" w:color="auto" w:fill="FFFFFF" w:themeFill="background1"/>
          </w:tcPr>
          <w:p w:rsidR="00F46493" w:rsidRDefault="00F46493" w:rsidP="002F4A91">
            <w:pPr>
              <w:spacing w:after="0"/>
              <w:rPr>
                <w:rFonts w:cs="Arial"/>
                <w:sz w:val="18"/>
                <w:szCs w:val="18"/>
              </w:rPr>
            </w:pPr>
            <w:r>
              <w:rPr>
                <w:rFonts w:cs="Arial"/>
                <w:sz w:val="18"/>
                <w:szCs w:val="18"/>
              </w:rPr>
              <w:t xml:space="preserve">The </w:t>
            </w:r>
            <w:r w:rsidR="006D538B">
              <w:rPr>
                <w:rFonts w:cs="Arial"/>
                <w:sz w:val="18"/>
                <w:szCs w:val="18"/>
              </w:rPr>
              <w:t>Chairman readout the following correspondence to member</w:t>
            </w:r>
            <w:r w:rsidR="00567C5E">
              <w:rPr>
                <w:rFonts w:cs="Arial"/>
                <w:sz w:val="18"/>
                <w:szCs w:val="18"/>
              </w:rPr>
              <w:t>s</w:t>
            </w:r>
            <w:r w:rsidR="006D538B">
              <w:rPr>
                <w:rFonts w:cs="Arial"/>
                <w:sz w:val="18"/>
                <w:szCs w:val="18"/>
              </w:rPr>
              <w:t>:</w:t>
            </w:r>
          </w:p>
          <w:p w:rsidR="006D538B" w:rsidRDefault="00567C5E" w:rsidP="006D538B">
            <w:pPr>
              <w:pStyle w:val="ListParagraph"/>
              <w:numPr>
                <w:ilvl w:val="0"/>
                <w:numId w:val="35"/>
              </w:numPr>
              <w:spacing w:after="0"/>
              <w:rPr>
                <w:rFonts w:cs="Arial"/>
                <w:sz w:val="18"/>
                <w:szCs w:val="18"/>
              </w:rPr>
            </w:pPr>
            <w:r>
              <w:rPr>
                <w:rFonts w:cs="Arial"/>
                <w:sz w:val="18"/>
                <w:szCs w:val="18"/>
              </w:rPr>
              <w:t>T&amp;WC Benefits Service Consultation.</w:t>
            </w:r>
          </w:p>
          <w:p w:rsidR="006D538B" w:rsidRDefault="006D538B" w:rsidP="006D538B">
            <w:pPr>
              <w:pStyle w:val="ListParagraph"/>
              <w:numPr>
                <w:ilvl w:val="0"/>
                <w:numId w:val="35"/>
              </w:numPr>
              <w:spacing w:after="0"/>
              <w:rPr>
                <w:rFonts w:cs="Arial"/>
                <w:sz w:val="18"/>
                <w:szCs w:val="18"/>
              </w:rPr>
            </w:pPr>
            <w:r>
              <w:rPr>
                <w:rFonts w:cs="Arial"/>
                <w:sz w:val="18"/>
                <w:szCs w:val="18"/>
              </w:rPr>
              <w:t>Reminder from SALC who will be celebrating their 70</w:t>
            </w:r>
            <w:r w:rsidRPr="006D538B">
              <w:rPr>
                <w:rFonts w:cs="Arial"/>
                <w:sz w:val="18"/>
                <w:szCs w:val="18"/>
                <w:vertAlign w:val="superscript"/>
              </w:rPr>
              <w:t>th</w:t>
            </w:r>
            <w:r w:rsidR="00567C5E">
              <w:rPr>
                <w:rFonts w:cs="Arial"/>
                <w:sz w:val="18"/>
                <w:szCs w:val="18"/>
              </w:rPr>
              <w:t xml:space="preserve"> year in November 2019, Raffle tickets are available from the Clerk</w:t>
            </w: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Pr="006D538B" w:rsidRDefault="006D538B" w:rsidP="006D538B">
            <w:pPr>
              <w:spacing w:after="0"/>
              <w:rPr>
                <w:rFonts w:cs="Arial"/>
                <w:sz w:val="18"/>
                <w:szCs w:val="18"/>
              </w:rPr>
            </w:pPr>
            <w:r>
              <w:rPr>
                <w:rFonts w:cs="Arial"/>
                <w:sz w:val="18"/>
                <w:szCs w:val="18"/>
              </w:rPr>
              <w:t>Signed by Chairman…………………………………………………   Date…………………………………..</w:t>
            </w:r>
          </w:p>
        </w:tc>
        <w:tc>
          <w:tcPr>
            <w:tcW w:w="283" w:type="dxa"/>
            <w:shd w:val="clear" w:color="auto" w:fill="FFFFFF" w:themeFill="background1"/>
          </w:tcPr>
          <w:p w:rsidR="00F46493" w:rsidRPr="0002696A" w:rsidRDefault="00F46493" w:rsidP="008E2B72">
            <w:pPr>
              <w:pStyle w:val="Default"/>
              <w:rPr>
                <w:b/>
                <w:sz w:val="22"/>
                <w:szCs w:val="22"/>
              </w:rPr>
            </w:pPr>
          </w:p>
        </w:tc>
      </w:tr>
    </w:tbl>
    <w:p w:rsidR="005E4A42" w:rsidRPr="006D1487" w:rsidRDefault="005E4A42" w:rsidP="0049043D">
      <w:pPr>
        <w:rPr>
          <w:rFonts w:cs="Arial"/>
        </w:rPr>
      </w:pPr>
    </w:p>
    <w:sectPr w:rsidR="005E4A42" w:rsidRPr="006D1487" w:rsidSect="008E2337">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F5A" w:rsidRDefault="00452F5A" w:rsidP="00D43DEB">
      <w:pPr>
        <w:spacing w:after="0" w:line="240" w:lineRule="auto"/>
      </w:pPr>
      <w:r>
        <w:separator/>
      </w:r>
    </w:p>
  </w:endnote>
  <w:endnote w:type="continuationSeparator" w:id="0">
    <w:p w:rsidR="00452F5A" w:rsidRDefault="00452F5A"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74265"/>
      <w:docPartObj>
        <w:docPartGallery w:val="Page Numbers (Bottom of Page)"/>
        <w:docPartUnique/>
      </w:docPartObj>
    </w:sdtPr>
    <w:sdtEndPr>
      <w:rPr>
        <w:noProof/>
      </w:rPr>
    </w:sdtEndPr>
    <w:sdtContent>
      <w:p w:rsidR="008926E0" w:rsidRDefault="008926E0">
        <w:pPr>
          <w:pStyle w:val="Footer"/>
        </w:pPr>
        <w:r>
          <w:fldChar w:fldCharType="begin"/>
        </w:r>
        <w:r>
          <w:instrText xml:space="preserve"> PAGE   \* MERGEFORMAT </w:instrText>
        </w:r>
        <w:r>
          <w:fldChar w:fldCharType="separate"/>
        </w:r>
        <w:r w:rsidR="00413852">
          <w:rPr>
            <w:noProof/>
          </w:rPr>
          <w:t>3</w:t>
        </w:r>
        <w:r>
          <w:rPr>
            <w:noProof/>
          </w:rPr>
          <w:fldChar w:fldCharType="end"/>
        </w:r>
      </w:p>
    </w:sdtContent>
  </w:sdt>
  <w:p w:rsidR="008926E0" w:rsidRDefault="00892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F5A" w:rsidRDefault="00452F5A" w:rsidP="00D43DEB">
      <w:pPr>
        <w:spacing w:after="0" w:line="240" w:lineRule="auto"/>
      </w:pPr>
      <w:r>
        <w:separator/>
      </w:r>
    </w:p>
  </w:footnote>
  <w:footnote w:type="continuationSeparator" w:id="0">
    <w:p w:rsidR="00452F5A" w:rsidRDefault="00452F5A" w:rsidP="00D43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57"/>
    <w:multiLevelType w:val="hybridMultilevel"/>
    <w:tmpl w:val="779ACA9A"/>
    <w:lvl w:ilvl="0" w:tplc="4CC24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7339"/>
    <w:multiLevelType w:val="hybridMultilevel"/>
    <w:tmpl w:val="68D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A0C"/>
    <w:multiLevelType w:val="hybridMultilevel"/>
    <w:tmpl w:val="72C6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2F4D"/>
    <w:multiLevelType w:val="hybridMultilevel"/>
    <w:tmpl w:val="5EEE4450"/>
    <w:lvl w:ilvl="0" w:tplc="500EB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F0517"/>
    <w:multiLevelType w:val="hybridMultilevel"/>
    <w:tmpl w:val="B2808610"/>
    <w:lvl w:ilvl="0" w:tplc="07E08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B2B53"/>
    <w:multiLevelType w:val="hybridMultilevel"/>
    <w:tmpl w:val="895E5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33455"/>
    <w:multiLevelType w:val="hybridMultilevel"/>
    <w:tmpl w:val="9E9EA0AE"/>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B3A35"/>
    <w:multiLevelType w:val="hybridMultilevel"/>
    <w:tmpl w:val="A4108030"/>
    <w:lvl w:ilvl="0" w:tplc="5504EB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9987870"/>
    <w:multiLevelType w:val="hybridMultilevel"/>
    <w:tmpl w:val="6E681354"/>
    <w:lvl w:ilvl="0" w:tplc="3E50F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65D7"/>
    <w:multiLevelType w:val="hybridMultilevel"/>
    <w:tmpl w:val="FD50A5FC"/>
    <w:lvl w:ilvl="0" w:tplc="20DE5DD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036D1B"/>
    <w:multiLevelType w:val="hybridMultilevel"/>
    <w:tmpl w:val="C968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D4E4E"/>
    <w:multiLevelType w:val="hybridMultilevel"/>
    <w:tmpl w:val="286E79F6"/>
    <w:lvl w:ilvl="0" w:tplc="E08E2F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40542AE8"/>
    <w:multiLevelType w:val="hybridMultilevel"/>
    <w:tmpl w:val="D35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11C4D"/>
    <w:multiLevelType w:val="hybridMultilevel"/>
    <w:tmpl w:val="A0A6789C"/>
    <w:lvl w:ilvl="0" w:tplc="B4743F38">
      <w:start w:val="1"/>
      <w:numFmt w:val="lowerLetter"/>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314A7"/>
    <w:multiLevelType w:val="hybridMultilevel"/>
    <w:tmpl w:val="5CB4C986"/>
    <w:lvl w:ilvl="0" w:tplc="3090764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B7A1A"/>
    <w:multiLevelType w:val="hybridMultilevel"/>
    <w:tmpl w:val="FAF8C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A082A90"/>
    <w:multiLevelType w:val="hybridMultilevel"/>
    <w:tmpl w:val="212A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55C1E"/>
    <w:multiLevelType w:val="hybridMultilevel"/>
    <w:tmpl w:val="9C76E306"/>
    <w:lvl w:ilvl="0" w:tplc="1952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4" w15:restartNumberingAfterBreak="0">
    <w:nsid w:val="5DD871AC"/>
    <w:multiLevelType w:val="hybridMultilevel"/>
    <w:tmpl w:val="4D98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D25B8"/>
    <w:multiLevelType w:val="hybridMultilevel"/>
    <w:tmpl w:val="7D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37E01"/>
    <w:multiLevelType w:val="hybridMultilevel"/>
    <w:tmpl w:val="114CFA56"/>
    <w:lvl w:ilvl="0" w:tplc="D4A44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693826"/>
    <w:multiLevelType w:val="hybridMultilevel"/>
    <w:tmpl w:val="B7DE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76F80"/>
    <w:multiLevelType w:val="hybridMultilevel"/>
    <w:tmpl w:val="D638BA4E"/>
    <w:lvl w:ilvl="0" w:tplc="64C8D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3"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72FE6"/>
    <w:multiLevelType w:val="hybridMultilevel"/>
    <w:tmpl w:val="7372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07F3D"/>
    <w:multiLevelType w:val="hybridMultilevel"/>
    <w:tmpl w:val="8214CFCA"/>
    <w:lvl w:ilvl="0" w:tplc="0FB4A80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6"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7"/>
  </w:num>
  <w:num w:numId="3">
    <w:abstractNumId w:val="16"/>
  </w:num>
  <w:num w:numId="4">
    <w:abstractNumId w:val="18"/>
  </w:num>
  <w:num w:numId="5">
    <w:abstractNumId w:val="25"/>
  </w:num>
  <w:num w:numId="6">
    <w:abstractNumId w:val="33"/>
  </w:num>
  <w:num w:numId="7">
    <w:abstractNumId w:val="32"/>
  </w:num>
  <w:num w:numId="8">
    <w:abstractNumId w:val="36"/>
  </w:num>
  <w:num w:numId="9">
    <w:abstractNumId w:val="11"/>
  </w:num>
  <w:num w:numId="10">
    <w:abstractNumId w:val="19"/>
  </w:num>
  <w:num w:numId="11">
    <w:abstractNumId w:val="23"/>
  </w:num>
  <w:num w:numId="12">
    <w:abstractNumId w:val="28"/>
  </w:num>
  <w:num w:numId="13">
    <w:abstractNumId w:val="26"/>
  </w:num>
  <w:num w:numId="14">
    <w:abstractNumId w:val="9"/>
  </w:num>
  <w:num w:numId="15">
    <w:abstractNumId w:val="31"/>
  </w:num>
  <w:num w:numId="16">
    <w:abstractNumId w:val="29"/>
  </w:num>
  <w:num w:numId="17">
    <w:abstractNumId w:val="8"/>
  </w:num>
  <w:num w:numId="18">
    <w:abstractNumId w:val="0"/>
  </w:num>
  <w:num w:numId="19">
    <w:abstractNumId w:val="3"/>
  </w:num>
  <w:num w:numId="20">
    <w:abstractNumId w:val="4"/>
  </w:num>
  <w:num w:numId="21">
    <w:abstractNumId w:val="13"/>
  </w:num>
  <w:num w:numId="22">
    <w:abstractNumId w:val="22"/>
  </w:num>
  <w:num w:numId="23">
    <w:abstractNumId w:val="15"/>
  </w:num>
  <w:num w:numId="24">
    <w:abstractNumId w:val="35"/>
  </w:num>
  <w:num w:numId="25">
    <w:abstractNumId w:val="1"/>
  </w:num>
  <w:num w:numId="26">
    <w:abstractNumId w:val="14"/>
  </w:num>
  <w:num w:numId="27">
    <w:abstractNumId w:val="21"/>
  </w:num>
  <w:num w:numId="28">
    <w:abstractNumId w:val="10"/>
  </w:num>
  <w:num w:numId="29">
    <w:abstractNumId w:val="24"/>
  </w:num>
  <w:num w:numId="30">
    <w:abstractNumId w:val="6"/>
  </w:num>
  <w:num w:numId="31">
    <w:abstractNumId w:val="5"/>
  </w:num>
  <w:num w:numId="32">
    <w:abstractNumId w:val="12"/>
  </w:num>
  <w:num w:numId="33">
    <w:abstractNumId w:val="30"/>
  </w:num>
  <w:num w:numId="34">
    <w:abstractNumId w:val="20"/>
  </w:num>
  <w:num w:numId="35">
    <w:abstractNumId w:val="17"/>
  </w:num>
  <w:num w:numId="36">
    <w:abstractNumId w:val="2"/>
  </w:num>
  <w:num w:numId="37">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2E5E"/>
    <w:rsid w:val="00004105"/>
    <w:rsid w:val="000042B8"/>
    <w:rsid w:val="0000630B"/>
    <w:rsid w:val="00007920"/>
    <w:rsid w:val="000126CD"/>
    <w:rsid w:val="000129AE"/>
    <w:rsid w:val="00012DDC"/>
    <w:rsid w:val="00012DE1"/>
    <w:rsid w:val="00013823"/>
    <w:rsid w:val="00014720"/>
    <w:rsid w:val="00016C6C"/>
    <w:rsid w:val="000178D5"/>
    <w:rsid w:val="00022342"/>
    <w:rsid w:val="00023CA8"/>
    <w:rsid w:val="0002696A"/>
    <w:rsid w:val="00026FE6"/>
    <w:rsid w:val="00027A45"/>
    <w:rsid w:val="00031FF8"/>
    <w:rsid w:val="00032F9E"/>
    <w:rsid w:val="00033D16"/>
    <w:rsid w:val="00036587"/>
    <w:rsid w:val="00041009"/>
    <w:rsid w:val="0004323B"/>
    <w:rsid w:val="00044807"/>
    <w:rsid w:val="00045785"/>
    <w:rsid w:val="00045F96"/>
    <w:rsid w:val="00046173"/>
    <w:rsid w:val="000463B5"/>
    <w:rsid w:val="00050ED0"/>
    <w:rsid w:val="00052D08"/>
    <w:rsid w:val="0005311D"/>
    <w:rsid w:val="000531D0"/>
    <w:rsid w:val="000552DC"/>
    <w:rsid w:val="00055775"/>
    <w:rsid w:val="00056E68"/>
    <w:rsid w:val="00061519"/>
    <w:rsid w:val="000619DC"/>
    <w:rsid w:val="00061FED"/>
    <w:rsid w:val="0006503C"/>
    <w:rsid w:val="00065B23"/>
    <w:rsid w:val="00070695"/>
    <w:rsid w:val="00071737"/>
    <w:rsid w:val="0007527A"/>
    <w:rsid w:val="00076A76"/>
    <w:rsid w:val="00080A62"/>
    <w:rsid w:val="0008286B"/>
    <w:rsid w:val="00082D01"/>
    <w:rsid w:val="00084688"/>
    <w:rsid w:val="00086FBE"/>
    <w:rsid w:val="00087339"/>
    <w:rsid w:val="000936FB"/>
    <w:rsid w:val="00095F20"/>
    <w:rsid w:val="00097790"/>
    <w:rsid w:val="000A04F7"/>
    <w:rsid w:val="000A1910"/>
    <w:rsid w:val="000A238C"/>
    <w:rsid w:val="000A2D2B"/>
    <w:rsid w:val="000A2DA4"/>
    <w:rsid w:val="000A37C5"/>
    <w:rsid w:val="000A4CEB"/>
    <w:rsid w:val="000A4D8E"/>
    <w:rsid w:val="000A4E9C"/>
    <w:rsid w:val="000A676C"/>
    <w:rsid w:val="000B3DEB"/>
    <w:rsid w:val="000B498E"/>
    <w:rsid w:val="000B4C35"/>
    <w:rsid w:val="000B5D82"/>
    <w:rsid w:val="000C002A"/>
    <w:rsid w:val="000C1055"/>
    <w:rsid w:val="000D1089"/>
    <w:rsid w:val="000D11F5"/>
    <w:rsid w:val="000D20B5"/>
    <w:rsid w:val="000D2F9B"/>
    <w:rsid w:val="000D3499"/>
    <w:rsid w:val="000D3BB1"/>
    <w:rsid w:val="000D3BC6"/>
    <w:rsid w:val="000D69DF"/>
    <w:rsid w:val="000D6D89"/>
    <w:rsid w:val="000D70F0"/>
    <w:rsid w:val="000D7FF1"/>
    <w:rsid w:val="000E07C5"/>
    <w:rsid w:val="000E3F78"/>
    <w:rsid w:val="000E58ED"/>
    <w:rsid w:val="000E5F5E"/>
    <w:rsid w:val="000E67F5"/>
    <w:rsid w:val="000E6898"/>
    <w:rsid w:val="000F0AC8"/>
    <w:rsid w:val="000F3581"/>
    <w:rsid w:val="000F4790"/>
    <w:rsid w:val="000F710D"/>
    <w:rsid w:val="00100974"/>
    <w:rsid w:val="00100F8B"/>
    <w:rsid w:val="00101A0F"/>
    <w:rsid w:val="0010523C"/>
    <w:rsid w:val="00111D76"/>
    <w:rsid w:val="00114C02"/>
    <w:rsid w:val="0011543A"/>
    <w:rsid w:val="001165A1"/>
    <w:rsid w:val="00120D0A"/>
    <w:rsid w:val="0012104E"/>
    <w:rsid w:val="00121357"/>
    <w:rsid w:val="0012357D"/>
    <w:rsid w:val="0012361A"/>
    <w:rsid w:val="001243CC"/>
    <w:rsid w:val="00124CAD"/>
    <w:rsid w:val="00126ED5"/>
    <w:rsid w:val="001272FB"/>
    <w:rsid w:val="00130459"/>
    <w:rsid w:val="00131E45"/>
    <w:rsid w:val="00136433"/>
    <w:rsid w:val="00137503"/>
    <w:rsid w:val="001400A6"/>
    <w:rsid w:val="00140330"/>
    <w:rsid w:val="00142E58"/>
    <w:rsid w:val="00143DE0"/>
    <w:rsid w:val="001503CA"/>
    <w:rsid w:val="00150A58"/>
    <w:rsid w:val="001519F2"/>
    <w:rsid w:val="00152A56"/>
    <w:rsid w:val="00153766"/>
    <w:rsid w:val="00154BA5"/>
    <w:rsid w:val="0015520F"/>
    <w:rsid w:val="0015545D"/>
    <w:rsid w:val="00155EB1"/>
    <w:rsid w:val="00156D59"/>
    <w:rsid w:val="00157748"/>
    <w:rsid w:val="001577E1"/>
    <w:rsid w:val="00163F78"/>
    <w:rsid w:val="00164F59"/>
    <w:rsid w:val="00167A38"/>
    <w:rsid w:val="00170F6A"/>
    <w:rsid w:val="001738CA"/>
    <w:rsid w:val="00174FB0"/>
    <w:rsid w:val="00176977"/>
    <w:rsid w:val="001807D0"/>
    <w:rsid w:val="001808ED"/>
    <w:rsid w:val="00184B32"/>
    <w:rsid w:val="00184F37"/>
    <w:rsid w:val="00186270"/>
    <w:rsid w:val="00186E15"/>
    <w:rsid w:val="00193F86"/>
    <w:rsid w:val="00194DB0"/>
    <w:rsid w:val="00195986"/>
    <w:rsid w:val="00195FBC"/>
    <w:rsid w:val="001969FD"/>
    <w:rsid w:val="001A47E4"/>
    <w:rsid w:val="001A53D1"/>
    <w:rsid w:val="001A6108"/>
    <w:rsid w:val="001A7734"/>
    <w:rsid w:val="001B3DE3"/>
    <w:rsid w:val="001B4267"/>
    <w:rsid w:val="001B5A56"/>
    <w:rsid w:val="001B6667"/>
    <w:rsid w:val="001B6FCB"/>
    <w:rsid w:val="001C09AE"/>
    <w:rsid w:val="001C0ED8"/>
    <w:rsid w:val="001C2B6C"/>
    <w:rsid w:val="001C2CA2"/>
    <w:rsid w:val="001C4FF6"/>
    <w:rsid w:val="001C5451"/>
    <w:rsid w:val="001C7AE8"/>
    <w:rsid w:val="001D22D6"/>
    <w:rsid w:val="001D3E6E"/>
    <w:rsid w:val="001E18E7"/>
    <w:rsid w:val="001E2106"/>
    <w:rsid w:val="001E5FC6"/>
    <w:rsid w:val="001E633F"/>
    <w:rsid w:val="001E6AB1"/>
    <w:rsid w:val="001F1D25"/>
    <w:rsid w:val="001F3229"/>
    <w:rsid w:val="001F3664"/>
    <w:rsid w:val="001F658B"/>
    <w:rsid w:val="001F65C9"/>
    <w:rsid w:val="001F7351"/>
    <w:rsid w:val="00201546"/>
    <w:rsid w:val="00203520"/>
    <w:rsid w:val="00207670"/>
    <w:rsid w:val="00207EC6"/>
    <w:rsid w:val="00210ECD"/>
    <w:rsid w:val="002125B7"/>
    <w:rsid w:val="0021564F"/>
    <w:rsid w:val="00215A7E"/>
    <w:rsid w:val="00216B02"/>
    <w:rsid w:val="0022001A"/>
    <w:rsid w:val="002220AC"/>
    <w:rsid w:val="00222726"/>
    <w:rsid w:val="00222AAB"/>
    <w:rsid w:val="00223C83"/>
    <w:rsid w:val="002274C1"/>
    <w:rsid w:val="00227664"/>
    <w:rsid w:val="00231FEB"/>
    <w:rsid w:val="00232740"/>
    <w:rsid w:val="00233162"/>
    <w:rsid w:val="002332A7"/>
    <w:rsid w:val="002333C3"/>
    <w:rsid w:val="00233EF1"/>
    <w:rsid w:val="0023467A"/>
    <w:rsid w:val="00236E55"/>
    <w:rsid w:val="00240EB5"/>
    <w:rsid w:val="00241919"/>
    <w:rsid w:val="002457EE"/>
    <w:rsid w:val="00246672"/>
    <w:rsid w:val="00250012"/>
    <w:rsid w:val="0025166A"/>
    <w:rsid w:val="00253850"/>
    <w:rsid w:val="00256E88"/>
    <w:rsid w:val="002571FE"/>
    <w:rsid w:val="002572E4"/>
    <w:rsid w:val="00262570"/>
    <w:rsid w:val="002647EA"/>
    <w:rsid w:val="0026534B"/>
    <w:rsid w:val="0026765C"/>
    <w:rsid w:val="0027239F"/>
    <w:rsid w:val="00273A48"/>
    <w:rsid w:val="0027418D"/>
    <w:rsid w:val="00275022"/>
    <w:rsid w:val="00277C78"/>
    <w:rsid w:val="002814F0"/>
    <w:rsid w:val="0028264E"/>
    <w:rsid w:val="00282741"/>
    <w:rsid w:val="00290934"/>
    <w:rsid w:val="002919E8"/>
    <w:rsid w:val="00293342"/>
    <w:rsid w:val="0029339B"/>
    <w:rsid w:val="00295B57"/>
    <w:rsid w:val="00296469"/>
    <w:rsid w:val="002A188D"/>
    <w:rsid w:val="002A247B"/>
    <w:rsid w:val="002A6024"/>
    <w:rsid w:val="002B2804"/>
    <w:rsid w:val="002B357A"/>
    <w:rsid w:val="002B5C1B"/>
    <w:rsid w:val="002B6A4D"/>
    <w:rsid w:val="002B6C4C"/>
    <w:rsid w:val="002C2F47"/>
    <w:rsid w:val="002D22ED"/>
    <w:rsid w:val="002D2B3F"/>
    <w:rsid w:val="002D3F83"/>
    <w:rsid w:val="002D61F2"/>
    <w:rsid w:val="002E2F90"/>
    <w:rsid w:val="002E3DDD"/>
    <w:rsid w:val="002E4665"/>
    <w:rsid w:val="002E472E"/>
    <w:rsid w:val="002E726B"/>
    <w:rsid w:val="002F0269"/>
    <w:rsid w:val="002F0EE9"/>
    <w:rsid w:val="002F1EA8"/>
    <w:rsid w:val="002F225D"/>
    <w:rsid w:val="002F2886"/>
    <w:rsid w:val="002F2FFF"/>
    <w:rsid w:val="002F4A91"/>
    <w:rsid w:val="002F4F24"/>
    <w:rsid w:val="002F6019"/>
    <w:rsid w:val="003005C2"/>
    <w:rsid w:val="003021DC"/>
    <w:rsid w:val="00303412"/>
    <w:rsid w:val="003076B9"/>
    <w:rsid w:val="003100F2"/>
    <w:rsid w:val="003129AC"/>
    <w:rsid w:val="0031549B"/>
    <w:rsid w:val="00315D23"/>
    <w:rsid w:val="00316D80"/>
    <w:rsid w:val="00317366"/>
    <w:rsid w:val="00317374"/>
    <w:rsid w:val="00321727"/>
    <w:rsid w:val="003229D4"/>
    <w:rsid w:val="00322DF2"/>
    <w:rsid w:val="0032565B"/>
    <w:rsid w:val="00327769"/>
    <w:rsid w:val="00327951"/>
    <w:rsid w:val="00330B2C"/>
    <w:rsid w:val="00333037"/>
    <w:rsid w:val="003355FF"/>
    <w:rsid w:val="003357E5"/>
    <w:rsid w:val="003361B4"/>
    <w:rsid w:val="0034039C"/>
    <w:rsid w:val="00344089"/>
    <w:rsid w:val="0034435A"/>
    <w:rsid w:val="00345C30"/>
    <w:rsid w:val="003465D4"/>
    <w:rsid w:val="00347D1D"/>
    <w:rsid w:val="003516D1"/>
    <w:rsid w:val="00360FCE"/>
    <w:rsid w:val="00361051"/>
    <w:rsid w:val="0036300D"/>
    <w:rsid w:val="00367E51"/>
    <w:rsid w:val="003716D2"/>
    <w:rsid w:val="00371DFE"/>
    <w:rsid w:val="0037211B"/>
    <w:rsid w:val="00372BC2"/>
    <w:rsid w:val="0037353F"/>
    <w:rsid w:val="0037493E"/>
    <w:rsid w:val="00377DD0"/>
    <w:rsid w:val="0038198B"/>
    <w:rsid w:val="00381F7F"/>
    <w:rsid w:val="003823A8"/>
    <w:rsid w:val="003830DC"/>
    <w:rsid w:val="003850FC"/>
    <w:rsid w:val="003878FA"/>
    <w:rsid w:val="00387D01"/>
    <w:rsid w:val="0039020B"/>
    <w:rsid w:val="0039250A"/>
    <w:rsid w:val="00394B00"/>
    <w:rsid w:val="003A09D1"/>
    <w:rsid w:val="003A260E"/>
    <w:rsid w:val="003A389B"/>
    <w:rsid w:val="003A40B7"/>
    <w:rsid w:val="003A53F0"/>
    <w:rsid w:val="003A6440"/>
    <w:rsid w:val="003A6BE4"/>
    <w:rsid w:val="003B0A14"/>
    <w:rsid w:val="003B193E"/>
    <w:rsid w:val="003B1971"/>
    <w:rsid w:val="003B1B0D"/>
    <w:rsid w:val="003B3850"/>
    <w:rsid w:val="003B429B"/>
    <w:rsid w:val="003B453F"/>
    <w:rsid w:val="003B57D4"/>
    <w:rsid w:val="003B66DF"/>
    <w:rsid w:val="003C4868"/>
    <w:rsid w:val="003C64BD"/>
    <w:rsid w:val="003C7A6D"/>
    <w:rsid w:val="003D063F"/>
    <w:rsid w:val="003D14F6"/>
    <w:rsid w:val="003D3D56"/>
    <w:rsid w:val="003D4250"/>
    <w:rsid w:val="003D58D8"/>
    <w:rsid w:val="003E0737"/>
    <w:rsid w:val="003E31CD"/>
    <w:rsid w:val="003E5A85"/>
    <w:rsid w:val="003E7482"/>
    <w:rsid w:val="003F0280"/>
    <w:rsid w:val="003F2ABF"/>
    <w:rsid w:val="003F3450"/>
    <w:rsid w:val="003F5ACD"/>
    <w:rsid w:val="003F6273"/>
    <w:rsid w:val="003F6CEC"/>
    <w:rsid w:val="003F7D9F"/>
    <w:rsid w:val="004028C2"/>
    <w:rsid w:val="00405C84"/>
    <w:rsid w:val="00405D35"/>
    <w:rsid w:val="0040687B"/>
    <w:rsid w:val="00410DB4"/>
    <w:rsid w:val="00411F29"/>
    <w:rsid w:val="00412AAB"/>
    <w:rsid w:val="00412D7A"/>
    <w:rsid w:val="00413852"/>
    <w:rsid w:val="0041708F"/>
    <w:rsid w:val="00417CBA"/>
    <w:rsid w:val="004200CE"/>
    <w:rsid w:val="004205B2"/>
    <w:rsid w:val="00421DD9"/>
    <w:rsid w:val="004237D1"/>
    <w:rsid w:val="00423C98"/>
    <w:rsid w:val="00425D96"/>
    <w:rsid w:val="00426D23"/>
    <w:rsid w:val="00426ECB"/>
    <w:rsid w:val="00432086"/>
    <w:rsid w:val="00441A83"/>
    <w:rsid w:val="00441E19"/>
    <w:rsid w:val="00443B6B"/>
    <w:rsid w:val="00444DB0"/>
    <w:rsid w:val="004456F5"/>
    <w:rsid w:val="004457AC"/>
    <w:rsid w:val="00446F94"/>
    <w:rsid w:val="00447108"/>
    <w:rsid w:val="004473E2"/>
    <w:rsid w:val="0044773B"/>
    <w:rsid w:val="00451BFB"/>
    <w:rsid w:val="004522DE"/>
    <w:rsid w:val="00452F5A"/>
    <w:rsid w:val="0045355E"/>
    <w:rsid w:val="004538AD"/>
    <w:rsid w:val="00455187"/>
    <w:rsid w:val="0045536E"/>
    <w:rsid w:val="00457680"/>
    <w:rsid w:val="00460CEF"/>
    <w:rsid w:val="0046219E"/>
    <w:rsid w:val="00464378"/>
    <w:rsid w:val="0046495F"/>
    <w:rsid w:val="00464DB8"/>
    <w:rsid w:val="00464E4F"/>
    <w:rsid w:val="00465288"/>
    <w:rsid w:val="0046584E"/>
    <w:rsid w:val="00466A85"/>
    <w:rsid w:val="00467B7E"/>
    <w:rsid w:val="00471A39"/>
    <w:rsid w:val="004724D5"/>
    <w:rsid w:val="00474E73"/>
    <w:rsid w:val="00477B22"/>
    <w:rsid w:val="00480021"/>
    <w:rsid w:val="0048012E"/>
    <w:rsid w:val="00482282"/>
    <w:rsid w:val="004827DA"/>
    <w:rsid w:val="00483022"/>
    <w:rsid w:val="004830A0"/>
    <w:rsid w:val="00484302"/>
    <w:rsid w:val="00484F6F"/>
    <w:rsid w:val="00485089"/>
    <w:rsid w:val="00486ACC"/>
    <w:rsid w:val="0049043D"/>
    <w:rsid w:val="0049197D"/>
    <w:rsid w:val="0049482A"/>
    <w:rsid w:val="00496756"/>
    <w:rsid w:val="00497242"/>
    <w:rsid w:val="004A1B70"/>
    <w:rsid w:val="004A58C6"/>
    <w:rsid w:val="004A5CBA"/>
    <w:rsid w:val="004A6BDE"/>
    <w:rsid w:val="004B3EC3"/>
    <w:rsid w:val="004B6992"/>
    <w:rsid w:val="004B6B3B"/>
    <w:rsid w:val="004C025E"/>
    <w:rsid w:val="004C6B13"/>
    <w:rsid w:val="004D14BE"/>
    <w:rsid w:val="004D2115"/>
    <w:rsid w:val="004D5D25"/>
    <w:rsid w:val="004E1AA7"/>
    <w:rsid w:val="004E3B63"/>
    <w:rsid w:val="004E5164"/>
    <w:rsid w:val="004E6D39"/>
    <w:rsid w:val="004F5339"/>
    <w:rsid w:val="004F6E8E"/>
    <w:rsid w:val="00500463"/>
    <w:rsid w:val="0050153B"/>
    <w:rsid w:val="005018C9"/>
    <w:rsid w:val="00501F3D"/>
    <w:rsid w:val="0050250A"/>
    <w:rsid w:val="00503B01"/>
    <w:rsid w:val="00503D46"/>
    <w:rsid w:val="00507887"/>
    <w:rsid w:val="00510123"/>
    <w:rsid w:val="00510A7F"/>
    <w:rsid w:val="00515778"/>
    <w:rsid w:val="0052083A"/>
    <w:rsid w:val="00520D0A"/>
    <w:rsid w:val="00520EB6"/>
    <w:rsid w:val="00520EC6"/>
    <w:rsid w:val="00523727"/>
    <w:rsid w:val="00523A30"/>
    <w:rsid w:val="00530B43"/>
    <w:rsid w:val="00530C69"/>
    <w:rsid w:val="00531916"/>
    <w:rsid w:val="005348FA"/>
    <w:rsid w:val="005367C2"/>
    <w:rsid w:val="00536F56"/>
    <w:rsid w:val="00537CAD"/>
    <w:rsid w:val="005438DF"/>
    <w:rsid w:val="00543AC7"/>
    <w:rsid w:val="005458AA"/>
    <w:rsid w:val="005460F0"/>
    <w:rsid w:val="005501E7"/>
    <w:rsid w:val="00552CEB"/>
    <w:rsid w:val="00554D40"/>
    <w:rsid w:val="00555127"/>
    <w:rsid w:val="00557556"/>
    <w:rsid w:val="005602FD"/>
    <w:rsid w:val="00562E66"/>
    <w:rsid w:val="0056446B"/>
    <w:rsid w:val="00564EA1"/>
    <w:rsid w:val="00567499"/>
    <w:rsid w:val="00567842"/>
    <w:rsid w:val="00567C5E"/>
    <w:rsid w:val="00567EC2"/>
    <w:rsid w:val="0057392A"/>
    <w:rsid w:val="00574296"/>
    <w:rsid w:val="00575013"/>
    <w:rsid w:val="00576281"/>
    <w:rsid w:val="0058545F"/>
    <w:rsid w:val="00585A85"/>
    <w:rsid w:val="00586E26"/>
    <w:rsid w:val="005904F7"/>
    <w:rsid w:val="0059250E"/>
    <w:rsid w:val="005932A9"/>
    <w:rsid w:val="00593A53"/>
    <w:rsid w:val="005957CE"/>
    <w:rsid w:val="005A2C44"/>
    <w:rsid w:val="005A564B"/>
    <w:rsid w:val="005B03B1"/>
    <w:rsid w:val="005B783B"/>
    <w:rsid w:val="005C1C6E"/>
    <w:rsid w:val="005C4F46"/>
    <w:rsid w:val="005C7131"/>
    <w:rsid w:val="005D010E"/>
    <w:rsid w:val="005D1556"/>
    <w:rsid w:val="005D23C3"/>
    <w:rsid w:val="005D441D"/>
    <w:rsid w:val="005D582A"/>
    <w:rsid w:val="005D5AF1"/>
    <w:rsid w:val="005D7584"/>
    <w:rsid w:val="005E46F4"/>
    <w:rsid w:val="005E4A42"/>
    <w:rsid w:val="005E4C60"/>
    <w:rsid w:val="005E554D"/>
    <w:rsid w:val="005E6FE8"/>
    <w:rsid w:val="005E750C"/>
    <w:rsid w:val="005E79B0"/>
    <w:rsid w:val="005F3FAE"/>
    <w:rsid w:val="005F4D4B"/>
    <w:rsid w:val="005F5654"/>
    <w:rsid w:val="005F5676"/>
    <w:rsid w:val="005F60F7"/>
    <w:rsid w:val="005F7D12"/>
    <w:rsid w:val="00602EB2"/>
    <w:rsid w:val="006038DB"/>
    <w:rsid w:val="006060A6"/>
    <w:rsid w:val="00606772"/>
    <w:rsid w:val="00607A51"/>
    <w:rsid w:val="00607EBB"/>
    <w:rsid w:val="00610D9D"/>
    <w:rsid w:val="00612221"/>
    <w:rsid w:val="00612E5E"/>
    <w:rsid w:val="006165A3"/>
    <w:rsid w:val="0061710B"/>
    <w:rsid w:val="00620889"/>
    <w:rsid w:val="00620A35"/>
    <w:rsid w:val="0062102A"/>
    <w:rsid w:val="006216BF"/>
    <w:rsid w:val="0062242E"/>
    <w:rsid w:val="00624C55"/>
    <w:rsid w:val="00626EB1"/>
    <w:rsid w:val="0063389E"/>
    <w:rsid w:val="00635E75"/>
    <w:rsid w:val="00636193"/>
    <w:rsid w:val="00636B9C"/>
    <w:rsid w:val="0064085B"/>
    <w:rsid w:val="00644BB4"/>
    <w:rsid w:val="0064596A"/>
    <w:rsid w:val="00645C3D"/>
    <w:rsid w:val="006462EF"/>
    <w:rsid w:val="00646D38"/>
    <w:rsid w:val="006478AB"/>
    <w:rsid w:val="006526F3"/>
    <w:rsid w:val="00653C7E"/>
    <w:rsid w:val="006549E4"/>
    <w:rsid w:val="00654F48"/>
    <w:rsid w:val="00655ED0"/>
    <w:rsid w:val="006648C5"/>
    <w:rsid w:val="00670900"/>
    <w:rsid w:val="00670CD9"/>
    <w:rsid w:val="006717A5"/>
    <w:rsid w:val="006725D2"/>
    <w:rsid w:val="006742C5"/>
    <w:rsid w:val="00676D12"/>
    <w:rsid w:val="00676F4C"/>
    <w:rsid w:val="00677109"/>
    <w:rsid w:val="0068273A"/>
    <w:rsid w:val="006829F3"/>
    <w:rsid w:val="00684BD4"/>
    <w:rsid w:val="006853A7"/>
    <w:rsid w:val="00685673"/>
    <w:rsid w:val="00685F6D"/>
    <w:rsid w:val="00686806"/>
    <w:rsid w:val="006912E6"/>
    <w:rsid w:val="0069171E"/>
    <w:rsid w:val="00692ACF"/>
    <w:rsid w:val="0069356D"/>
    <w:rsid w:val="00693742"/>
    <w:rsid w:val="0069545C"/>
    <w:rsid w:val="006964E1"/>
    <w:rsid w:val="00696F19"/>
    <w:rsid w:val="006970D4"/>
    <w:rsid w:val="006A05F5"/>
    <w:rsid w:val="006A2A36"/>
    <w:rsid w:val="006A3CA6"/>
    <w:rsid w:val="006A5821"/>
    <w:rsid w:val="006A761C"/>
    <w:rsid w:val="006B05A1"/>
    <w:rsid w:val="006B1D14"/>
    <w:rsid w:val="006B4227"/>
    <w:rsid w:val="006B5A59"/>
    <w:rsid w:val="006B7AD4"/>
    <w:rsid w:val="006C07F6"/>
    <w:rsid w:val="006C11DB"/>
    <w:rsid w:val="006C15C5"/>
    <w:rsid w:val="006C180F"/>
    <w:rsid w:val="006C2134"/>
    <w:rsid w:val="006C31B5"/>
    <w:rsid w:val="006C4705"/>
    <w:rsid w:val="006C6636"/>
    <w:rsid w:val="006C7172"/>
    <w:rsid w:val="006C74D6"/>
    <w:rsid w:val="006C7C92"/>
    <w:rsid w:val="006C7F57"/>
    <w:rsid w:val="006D055A"/>
    <w:rsid w:val="006D1487"/>
    <w:rsid w:val="006D3198"/>
    <w:rsid w:val="006D32CD"/>
    <w:rsid w:val="006D538B"/>
    <w:rsid w:val="006D5741"/>
    <w:rsid w:val="006D6407"/>
    <w:rsid w:val="006E0079"/>
    <w:rsid w:val="006E09AA"/>
    <w:rsid w:val="006E0C2B"/>
    <w:rsid w:val="006E1ADF"/>
    <w:rsid w:val="006E458C"/>
    <w:rsid w:val="006E4E49"/>
    <w:rsid w:val="006E5211"/>
    <w:rsid w:val="006E61AB"/>
    <w:rsid w:val="006E6CBB"/>
    <w:rsid w:val="006F02F3"/>
    <w:rsid w:val="006F1057"/>
    <w:rsid w:val="006F169F"/>
    <w:rsid w:val="006F1AA3"/>
    <w:rsid w:val="006F53EE"/>
    <w:rsid w:val="00700F8A"/>
    <w:rsid w:val="007013D2"/>
    <w:rsid w:val="007050DF"/>
    <w:rsid w:val="0071059F"/>
    <w:rsid w:val="00712B83"/>
    <w:rsid w:val="00713D45"/>
    <w:rsid w:val="00715477"/>
    <w:rsid w:val="00715630"/>
    <w:rsid w:val="00717B1C"/>
    <w:rsid w:val="00721AE1"/>
    <w:rsid w:val="007220E3"/>
    <w:rsid w:val="00724E38"/>
    <w:rsid w:val="00727665"/>
    <w:rsid w:val="00730818"/>
    <w:rsid w:val="00730E97"/>
    <w:rsid w:val="00731BFC"/>
    <w:rsid w:val="007325F8"/>
    <w:rsid w:val="00733F9C"/>
    <w:rsid w:val="00736E4B"/>
    <w:rsid w:val="007373DC"/>
    <w:rsid w:val="00742F48"/>
    <w:rsid w:val="00746378"/>
    <w:rsid w:val="007504B8"/>
    <w:rsid w:val="007526B7"/>
    <w:rsid w:val="0075389F"/>
    <w:rsid w:val="0075472D"/>
    <w:rsid w:val="007555B8"/>
    <w:rsid w:val="007572AE"/>
    <w:rsid w:val="00760F78"/>
    <w:rsid w:val="00761430"/>
    <w:rsid w:val="007618EA"/>
    <w:rsid w:val="00765606"/>
    <w:rsid w:val="00766123"/>
    <w:rsid w:val="00766F2E"/>
    <w:rsid w:val="00770162"/>
    <w:rsid w:val="007750DC"/>
    <w:rsid w:val="00775A98"/>
    <w:rsid w:val="007815E2"/>
    <w:rsid w:val="00783880"/>
    <w:rsid w:val="00783ED9"/>
    <w:rsid w:val="007878F5"/>
    <w:rsid w:val="007902F5"/>
    <w:rsid w:val="0079481C"/>
    <w:rsid w:val="00795D54"/>
    <w:rsid w:val="0079681E"/>
    <w:rsid w:val="0079740E"/>
    <w:rsid w:val="0079792B"/>
    <w:rsid w:val="007A1716"/>
    <w:rsid w:val="007A24D4"/>
    <w:rsid w:val="007A3696"/>
    <w:rsid w:val="007A3E43"/>
    <w:rsid w:val="007A5168"/>
    <w:rsid w:val="007B05DE"/>
    <w:rsid w:val="007B2DAB"/>
    <w:rsid w:val="007B3569"/>
    <w:rsid w:val="007B6A60"/>
    <w:rsid w:val="007C1E25"/>
    <w:rsid w:val="007C38BA"/>
    <w:rsid w:val="007C4BB5"/>
    <w:rsid w:val="007C565E"/>
    <w:rsid w:val="007C72C3"/>
    <w:rsid w:val="007C7B19"/>
    <w:rsid w:val="007D0225"/>
    <w:rsid w:val="007D043C"/>
    <w:rsid w:val="007D04D0"/>
    <w:rsid w:val="007D0E79"/>
    <w:rsid w:val="007D1864"/>
    <w:rsid w:val="007D2124"/>
    <w:rsid w:val="007D704B"/>
    <w:rsid w:val="007D7FD2"/>
    <w:rsid w:val="007E080F"/>
    <w:rsid w:val="007E48DF"/>
    <w:rsid w:val="007E7173"/>
    <w:rsid w:val="007E722C"/>
    <w:rsid w:val="007E7272"/>
    <w:rsid w:val="007F2344"/>
    <w:rsid w:val="007F2693"/>
    <w:rsid w:val="007F28CD"/>
    <w:rsid w:val="007F4687"/>
    <w:rsid w:val="007F53AA"/>
    <w:rsid w:val="007F78A6"/>
    <w:rsid w:val="00801E8E"/>
    <w:rsid w:val="008036FA"/>
    <w:rsid w:val="00803E19"/>
    <w:rsid w:val="00806481"/>
    <w:rsid w:val="00810F9E"/>
    <w:rsid w:val="008119A2"/>
    <w:rsid w:val="0081227A"/>
    <w:rsid w:val="008156BD"/>
    <w:rsid w:val="00815E65"/>
    <w:rsid w:val="00825F66"/>
    <w:rsid w:val="00826687"/>
    <w:rsid w:val="00826A9C"/>
    <w:rsid w:val="00826EA8"/>
    <w:rsid w:val="00827447"/>
    <w:rsid w:val="008278D2"/>
    <w:rsid w:val="00827C4F"/>
    <w:rsid w:val="00830E36"/>
    <w:rsid w:val="0083298A"/>
    <w:rsid w:val="008346ED"/>
    <w:rsid w:val="0083477A"/>
    <w:rsid w:val="008353FD"/>
    <w:rsid w:val="00836C24"/>
    <w:rsid w:val="008429E8"/>
    <w:rsid w:val="00842D29"/>
    <w:rsid w:val="00844F52"/>
    <w:rsid w:val="00846CAC"/>
    <w:rsid w:val="008501A8"/>
    <w:rsid w:val="00851067"/>
    <w:rsid w:val="008568CA"/>
    <w:rsid w:val="008614FA"/>
    <w:rsid w:val="00862426"/>
    <w:rsid w:val="0086306C"/>
    <w:rsid w:val="00863CDD"/>
    <w:rsid w:val="00863FC1"/>
    <w:rsid w:val="00866AA7"/>
    <w:rsid w:val="00867450"/>
    <w:rsid w:val="00870C1D"/>
    <w:rsid w:val="00874599"/>
    <w:rsid w:val="00875200"/>
    <w:rsid w:val="00876136"/>
    <w:rsid w:val="00876626"/>
    <w:rsid w:val="0087703D"/>
    <w:rsid w:val="00877AC0"/>
    <w:rsid w:val="00880489"/>
    <w:rsid w:val="008805E0"/>
    <w:rsid w:val="00881879"/>
    <w:rsid w:val="008826EB"/>
    <w:rsid w:val="0088340D"/>
    <w:rsid w:val="00884D85"/>
    <w:rsid w:val="00885603"/>
    <w:rsid w:val="0088635F"/>
    <w:rsid w:val="00887621"/>
    <w:rsid w:val="0089102A"/>
    <w:rsid w:val="008926E0"/>
    <w:rsid w:val="00894733"/>
    <w:rsid w:val="008951AC"/>
    <w:rsid w:val="008A1C07"/>
    <w:rsid w:val="008A4E07"/>
    <w:rsid w:val="008A5E28"/>
    <w:rsid w:val="008B1F84"/>
    <w:rsid w:val="008B254F"/>
    <w:rsid w:val="008B3219"/>
    <w:rsid w:val="008B5854"/>
    <w:rsid w:val="008B705B"/>
    <w:rsid w:val="008B731D"/>
    <w:rsid w:val="008B77B8"/>
    <w:rsid w:val="008C02F0"/>
    <w:rsid w:val="008C1BD7"/>
    <w:rsid w:val="008C3690"/>
    <w:rsid w:val="008C462E"/>
    <w:rsid w:val="008C4C26"/>
    <w:rsid w:val="008D0FC4"/>
    <w:rsid w:val="008D1A02"/>
    <w:rsid w:val="008D29D2"/>
    <w:rsid w:val="008D42DB"/>
    <w:rsid w:val="008D4A6D"/>
    <w:rsid w:val="008D5C86"/>
    <w:rsid w:val="008D6669"/>
    <w:rsid w:val="008D6A44"/>
    <w:rsid w:val="008D73AC"/>
    <w:rsid w:val="008E100E"/>
    <w:rsid w:val="008E2337"/>
    <w:rsid w:val="008E26D6"/>
    <w:rsid w:val="008E2B72"/>
    <w:rsid w:val="008E3B87"/>
    <w:rsid w:val="008E3C6F"/>
    <w:rsid w:val="008E5C31"/>
    <w:rsid w:val="008E65AF"/>
    <w:rsid w:val="008E753D"/>
    <w:rsid w:val="008F0865"/>
    <w:rsid w:val="008F2798"/>
    <w:rsid w:val="008F4477"/>
    <w:rsid w:val="008F466C"/>
    <w:rsid w:val="008F722A"/>
    <w:rsid w:val="008F7310"/>
    <w:rsid w:val="009035EE"/>
    <w:rsid w:val="00903BBB"/>
    <w:rsid w:val="00904B8E"/>
    <w:rsid w:val="00904C10"/>
    <w:rsid w:val="00905AE9"/>
    <w:rsid w:val="00912BAA"/>
    <w:rsid w:val="00916B95"/>
    <w:rsid w:val="00916F84"/>
    <w:rsid w:val="00921A8B"/>
    <w:rsid w:val="00921AC7"/>
    <w:rsid w:val="00921C62"/>
    <w:rsid w:val="00924496"/>
    <w:rsid w:val="00925B0A"/>
    <w:rsid w:val="00926CEC"/>
    <w:rsid w:val="009274A6"/>
    <w:rsid w:val="00927A92"/>
    <w:rsid w:val="00932CFF"/>
    <w:rsid w:val="00934E54"/>
    <w:rsid w:val="00936259"/>
    <w:rsid w:val="009405EB"/>
    <w:rsid w:val="00940E6B"/>
    <w:rsid w:val="009432ED"/>
    <w:rsid w:val="00944D40"/>
    <w:rsid w:val="009457E3"/>
    <w:rsid w:val="00946AEB"/>
    <w:rsid w:val="00946B9A"/>
    <w:rsid w:val="00951912"/>
    <w:rsid w:val="0095368A"/>
    <w:rsid w:val="00957B1F"/>
    <w:rsid w:val="00961EE0"/>
    <w:rsid w:val="00962ABA"/>
    <w:rsid w:val="00964450"/>
    <w:rsid w:val="009646F2"/>
    <w:rsid w:val="00965573"/>
    <w:rsid w:val="00965662"/>
    <w:rsid w:val="00970E96"/>
    <w:rsid w:val="00980EBB"/>
    <w:rsid w:val="0098121E"/>
    <w:rsid w:val="00981D87"/>
    <w:rsid w:val="00982E78"/>
    <w:rsid w:val="00984A7A"/>
    <w:rsid w:val="00985B1F"/>
    <w:rsid w:val="009948E7"/>
    <w:rsid w:val="0099506D"/>
    <w:rsid w:val="009A0FDB"/>
    <w:rsid w:val="009A3C02"/>
    <w:rsid w:val="009A42A4"/>
    <w:rsid w:val="009A706B"/>
    <w:rsid w:val="009B0290"/>
    <w:rsid w:val="009B1587"/>
    <w:rsid w:val="009B30B7"/>
    <w:rsid w:val="009B5AB1"/>
    <w:rsid w:val="009B5C8B"/>
    <w:rsid w:val="009B671D"/>
    <w:rsid w:val="009B759A"/>
    <w:rsid w:val="009B7ABC"/>
    <w:rsid w:val="009C0141"/>
    <w:rsid w:val="009C176F"/>
    <w:rsid w:val="009C22D5"/>
    <w:rsid w:val="009C7ED2"/>
    <w:rsid w:val="009D0373"/>
    <w:rsid w:val="009D1161"/>
    <w:rsid w:val="009D1EE5"/>
    <w:rsid w:val="009D4552"/>
    <w:rsid w:val="009D4605"/>
    <w:rsid w:val="009D59F8"/>
    <w:rsid w:val="009D5E42"/>
    <w:rsid w:val="009D682D"/>
    <w:rsid w:val="009D690A"/>
    <w:rsid w:val="009E4854"/>
    <w:rsid w:val="009E6B78"/>
    <w:rsid w:val="009F401C"/>
    <w:rsid w:val="009F4061"/>
    <w:rsid w:val="009F42BC"/>
    <w:rsid w:val="009F5AA0"/>
    <w:rsid w:val="009F7220"/>
    <w:rsid w:val="009F7278"/>
    <w:rsid w:val="00A00C2B"/>
    <w:rsid w:val="00A01E6A"/>
    <w:rsid w:val="00A01FC2"/>
    <w:rsid w:val="00A04850"/>
    <w:rsid w:val="00A048B0"/>
    <w:rsid w:val="00A06894"/>
    <w:rsid w:val="00A06A00"/>
    <w:rsid w:val="00A06C7F"/>
    <w:rsid w:val="00A07FFB"/>
    <w:rsid w:val="00A11488"/>
    <w:rsid w:val="00A11EF3"/>
    <w:rsid w:val="00A13610"/>
    <w:rsid w:val="00A13736"/>
    <w:rsid w:val="00A137F1"/>
    <w:rsid w:val="00A13AEF"/>
    <w:rsid w:val="00A13F6B"/>
    <w:rsid w:val="00A141F6"/>
    <w:rsid w:val="00A17C97"/>
    <w:rsid w:val="00A201AB"/>
    <w:rsid w:val="00A21359"/>
    <w:rsid w:val="00A21AC6"/>
    <w:rsid w:val="00A21D74"/>
    <w:rsid w:val="00A25B71"/>
    <w:rsid w:val="00A26B05"/>
    <w:rsid w:val="00A3271F"/>
    <w:rsid w:val="00A32B7E"/>
    <w:rsid w:val="00A35B72"/>
    <w:rsid w:val="00A37135"/>
    <w:rsid w:val="00A400BA"/>
    <w:rsid w:val="00A408C1"/>
    <w:rsid w:val="00A45C5A"/>
    <w:rsid w:val="00A4676D"/>
    <w:rsid w:val="00A475FA"/>
    <w:rsid w:val="00A500CA"/>
    <w:rsid w:val="00A50C07"/>
    <w:rsid w:val="00A53E11"/>
    <w:rsid w:val="00A571A4"/>
    <w:rsid w:val="00A6295D"/>
    <w:rsid w:val="00A62D7D"/>
    <w:rsid w:val="00A62EC9"/>
    <w:rsid w:val="00A635DF"/>
    <w:rsid w:val="00A63CE5"/>
    <w:rsid w:val="00A640A1"/>
    <w:rsid w:val="00A650D6"/>
    <w:rsid w:val="00A66331"/>
    <w:rsid w:val="00A6669E"/>
    <w:rsid w:val="00A67D5B"/>
    <w:rsid w:val="00A70C26"/>
    <w:rsid w:val="00A71936"/>
    <w:rsid w:val="00A733BE"/>
    <w:rsid w:val="00A739C6"/>
    <w:rsid w:val="00A7499A"/>
    <w:rsid w:val="00A755C6"/>
    <w:rsid w:val="00A77797"/>
    <w:rsid w:val="00A80166"/>
    <w:rsid w:val="00A80FFF"/>
    <w:rsid w:val="00A81BFE"/>
    <w:rsid w:val="00A830FB"/>
    <w:rsid w:val="00A90B1B"/>
    <w:rsid w:val="00A919EF"/>
    <w:rsid w:val="00A942F9"/>
    <w:rsid w:val="00A96013"/>
    <w:rsid w:val="00A961AA"/>
    <w:rsid w:val="00A966FE"/>
    <w:rsid w:val="00A967CA"/>
    <w:rsid w:val="00AA2ACF"/>
    <w:rsid w:val="00AA59AA"/>
    <w:rsid w:val="00AA6127"/>
    <w:rsid w:val="00AA6747"/>
    <w:rsid w:val="00AA683C"/>
    <w:rsid w:val="00AA6D8A"/>
    <w:rsid w:val="00AA741F"/>
    <w:rsid w:val="00AA7E8E"/>
    <w:rsid w:val="00AB47D8"/>
    <w:rsid w:val="00AB70EB"/>
    <w:rsid w:val="00AC08EB"/>
    <w:rsid w:val="00AC18F5"/>
    <w:rsid w:val="00AC3AB9"/>
    <w:rsid w:val="00AC4D40"/>
    <w:rsid w:val="00AC558C"/>
    <w:rsid w:val="00AC7A45"/>
    <w:rsid w:val="00AD25C3"/>
    <w:rsid w:val="00AD275E"/>
    <w:rsid w:val="00AD4AD7"/>
    <w:rsid w:val="00AD5FFE"/>
    <w:rsid w:val="00AD7D1F"/>
    <w:rsid w:val="00AE02D5"/>
    <w:rsid w:val="00AE06B9"/>
    <w:rsid w:val="00AE0B30"/>
    <w:rsid w:val="00AE1626"/>
    <w:rsid w:val="00AE2518"/>
    <w:rsid w:val="00AE30D8"/>
    <w:rsid w:val="00AE33AD"/>
    <w:rsid w:val="00AE5F22"/>
    <w:rsid w:val="00AE67FB"/>
    <w:rsid w:val="00AF0DAB"/>
    <w:rsid w:val="00AF1666"/>
    <w:rsid w:val="00AF2C32"/>
    <w:rsid w:val="00AF2D0E"/>
    <w:rsid w:val="00AF39FE"/>
    <w:rsid w:val="00AF435D"/>
    <w:rsid w:val="00AF4429"/>
    <w:rsid w:val="00AF484A"/>
    <w:rsid w:val="00AF531C"/>
    <w:rsid w:val="00AF5DD4"/>
    <w:rsid w:val="00AF7E60"/>
    <w:rsid w:val="00B000EE"/>
    <w:rsid w:val="00B0124D"/>
    <w:rsid w:val="00B01A1A"/>
    <w:rsid w:val="00B027B4"/>
    <w:rsid w:val="00B03CD5"/>
    <w:rsid w:val="00B03E79"/>
    <w:rsid w:val="00B05571"/>
    <w:rsid w:val="00B06535"/>
    <w:rsid w:val="00B07AEF"/>
    <w:rsid w:val="00B1023E"/>
    <w:rsid w:val="00B1030D"/>
    <w:rsid w:val="00B10885"/>
    <w:rsid w:val="00B11208"/>
    <w:rsid w:val="00B11DB5"/>
    <w:rsid w:val="00B122FE"/>
    <w:rsid w:val="00B12832"/>
    <w:rsid w:val="00B12B66"/>
    <w:rsid w:val="00B12D2A"/>
    <w:rsid w:val="00B1545D"/>
    <w:rsid w:val="00B20BE1"/>
    <w:rsid w:val="00B2102A"/>
    <w:rsid w:val="00B22943"/>
    <w:rsid w:val="00B2420F"/>
    <w:rsid w:val="00B24CE8"/>
    <w:rsid w:val="00B25994"/>
    <w:rsid w:val="00B3176C"/>
    <w:rsid w:val="00B31D99"/>
    <w:rsid w:val="00B35371"/>
    <w:rsid w:val="00B353E9"/>
    <w:rsid w:val="00B35946"/>
    <w:rsid w:val="00B410FE"/>
    <w:rsid w:val="00B42EE2"/>
    <w:rsid w:val="00B4352D"/>
    <w:rsid w:val="00B43C01"/>
    <w:rsid w:val="00B45E5C"/>
    <w:rsid w:val="00B46648"/>
    <w:rsid w:val="00B4668A"/>
    <w:rsid w:val="00B46974"/>
    <w:rsid w:val="00B479F7"/>
    <w:rsid w:val="00B51C50"/>
    <w:rsid w:val="00B5240B"/>
    <w:rsid w:val="00B52F38"/>
    <w:rsid w:val="00B53D73"/>
    <w:rsid w:val="00B5498E"/>
    <w:rsid w:val="00B56F1A"/>
    <w:rsid w:val="00B57932"/>
    <w:rsid w:val="00B57C7F"/>
    <w:rsid w:val="00B62D04"/>
    <w:rsid w:val="00B6317D"/>
    <w:rsid w:val="00B64252"/>
    <w:rsid w:val="00B6655B"/>
    <w:rsid w:val="00B70E8A"/>
    <w:rsid w:val="00B75633"/>
    <w:rsid w:val="00B771A1"/>
    <w:rsid w:val="00B807EE"/>
    <w:rsid w:val="00B809E9"/>
    <w:rsid w:val="00B82F04"/>
    <w:rsid w:val="00B8366D"/>
    <w:rsid w:val="00B8432A"/>
    <w:rsid w:val="00B909CA"/>
    <w:rsid w:val="00B915F3"/>
    <w:rsid w:val="00B91A3D"/>
    <w:rsid w:val="00B91DB0"/>
    <w:rsid w:val="00B95469"/>
    <w:rsid w:val="00BA2F1D"/>
    <w:rsid w:val="00BA3479"/>
    <w:rsid w:val="00BA41EC"/>
    <w:rsid w:val="00BA4D36"/>
    <w:rsid w:val="00BA5A7D"/>
    <w:rsid w:val="00BA6AB5"/>
    <w:rsid w:val="00BA7057"/>
    <w:rsid w:val="00BB02A1"/>
    <w:rsid w:val="00BB0306"/>
    <w:rsid w:val="00BB559B"/>
    <w:rsid w:val="00BB587F"/>
    <w:rsid w:val="00BB5A37"/>
    <w:rsid w:val="00BC1D82"/>
    <w:rsid w:val="00BC43AE"/>
    <w:rsid w:val="00BC555F"/>
    <w:rsid w:val="00BC55C4"/>
    <w:rsid w:val="00BC6698"/>
    <w:rsid w:val="00BD04C2"/>
    <w:rsid w:val="00BD259B"/>
    <w:rsid w:val="00BD28B8"/>
    <w:rsid w:val="00BD3DD9"/>
    <w:rsid w:val="00BD69D9"/>
    <w:rsid w:val="00BD69DC"/>
    <w:rsid w:val="00BD7024"/>
    <w:rsid w:val="00BD7624"/>
    <w:rsid w:val="00BE1378"/>
    <w:rsid w:val="00BE357D"/>
    <w:rsid w:val="00BE5FBB"/>
    <w:rsid w:val="00BF20A8"/>
    <w:rsid w:val="00BF30F0"/>
    <w:rsid w:val="00BF3883"/>
    <w:rsid w:val="00BF3B7B"/>
    <w:rsid w:val="00BF5F01"/>
    <w:rsid w:val="00BF75A9"/>
    <w:rsid w:val="00C004C4"/>
    <w:rsid w:val="00C0210F"/>
    <w:rsid w:val="00C06284"/>
    <w:rsid w:val="00C111D2"/>
    <w:rsid w:val="00C11436"/>
    <w:rsid w:val="00C1214C"/>
    <w:rsid w:val="00C12A95"/>
    <w:rsid w:val="00C137F8"/>
    <w:rsid w:val="00C13AED"/>
    <w:rsid w:val="00C14D17"/>
    <w:rsid w:val="00C15817"/>
    <w:rsid w:val="00C159AE"/>
    <w:rsid w:val="00C15AB6"/>
    <w:rsid w:val="00C16D02"/>
    <w:rsid w:val="00C17A6F"/>
    <w:rsid w:val="00C203FB"/>
    <w:rsid w:val="00C20E1C"/>
    <w:rsid w:val="00C210D5"/>
    <w:rsid w:val="00C2162B"/>
    <w:rsid w:val="00C234B4"/>
    <w:rsid w:val="00C241D3"/>
    <w:rsid w:val="00C26818"/>
    <w:rsid w:val="00C26A94"/>
    <w:rsid w:val="00C27998"/>
    <w:rsid w:val="00C30CE4"/>
    <w:rsid w:val="00C32BA8"/>
    <w:rsid w:val="00C333A2"/>
    <w:rsid w:val="00C3385C"/>
    <w:rsid w:val="00C33F34"/>
    <w:rsid w:val="00C34DCF"/>
    <w:rsid w:val="00C35487"/>
    <w:rsid w:val="00C35559"/>
    <w:rsid w:val="00C4139C"/>
    <w:rsid w:val="00C461D8"/>
    <w:rsid w:val="00C47058"/>
    <w:rsid w:val="00C50F1B"/>
    <w:rsid w:val="00C52DAF"/>
    <w:rsid w:val="00C53A34"/>
    <w:rsid w:val="00C5459B"/>
    <w:rsid w:val="00C54E50"/>
    <w:rsid w:val="00C57C20"/>
    <w:rsid w:val="00C6173E"/>
    <w:rsid w:val="00C6385C"/>
    <w:rsid w:val="00C66D90"/>
    <w:rsid w:val="00C66ED8"/>
    <w:rsid w:val="00C7282A"/>
    <w:rsid w:val="00C73EF0"/>
    <w:rsid w:val="00C73FDA"/>
    <w:rsid w:val="00C7522C"/>
    <w:rsid w:val="00C772E6"/>
    <w:rsid w:val="00C8035B"/>
    <w:rsid w:val="00C80B51"/>
    <w:rsid w:val="00C82740"/>
    <w:rsid w:val="00C82DE1"/>
    <w:rsid w:val="00C82E79"/>
    <w:rsid w:val="00C83411"/>
    <w:rsid w:val="00C859B7"/>
    <w:rsid w:val="00C86C52"/>
    <w:rsid w:val="00C875A2"/>
    <w:rsid w:val="00C87E70"/>
    <w:rsid w:val="00C909EA"/>
    <w:rsid w:val="00C90CBF"/>
    <w:rsid w:val="00C90ED0"/>
    <w:rsid w:val="00C911F0"/>
    <w:rsid w:val="00C934E0"/>
    <w:rsid w:val="00C94A1B"/>
    <w:rsid w:val="00C9572E"/>
    <w:rsid w:val="00C96FA1"/>
    <w:rsid w:val="00CA130F"/>
    <w:rsid w:val="00CA17B2"/>
    <w:rsid w:val="00CA1AD6"/>
    <w:rsid w:val="00CA4CE0"/>
    <w:rsid w:val="00CA4DB6"/>
    <w:rsid w:val="00CA734E"/>
    <w:rsid w:val="00CA77C9"/>
    <w:rsid w:val="00CB0685"/>
    <w:rsid w:val="00CB2EE2"/>
    <w:rsid w:val="00CB46A2"/>
    <w:rsid w:val="00CB64D6"/>
    <w:rsid w:val="00CB70DD"/>
    <w:rsid w:val="00CB7B2E"/>
    <w:rsid w:val="00CB7D27"/>
    <w:rsid w:val="00CC0601"/>
    <w:rsid w:val="00CC1618"/>
    <w:rsid w:val="00CC17AA"/>
    <w:rsid w:val="00CC4356"/>
    <w:rsid w:val="00CC6834"/>
    <w:rsid w:val="00CC72A8"/>
    <w:rsid w:val="00CC7BC4"/>
    <w:rsid w:val="00CD0E3B"/>
    <w:rsid w:val="00CD1AC9"/>
    <w:rsid w:val="00CE02AB"/>
    <w:rsid w:val="00CE0A2E"/>
    <w:rsid w:val="00CE17FB"/>
    <w:rsid w:val="00CE4205"/>
    <w:rsid w:val="00CE4E1A"/>
    <w:rsid w:val="00CE5AA9"/>
    <w:rsid w:val="00CE60E4"/>
    <w:rsid w:val="00CF09F6"/>
    <w:rsid w:val="00CF0D95"/>
    <w:rsid w:val="00CF42C1"/>
    <w:rsid w:val="00CF5382"/>
    <w:rsid w:val="00CF5862"/>
    <w:rsid w:val="00CF59B5"/>
    <w:rsid w:val="00CF72AC"/>
    <w:rsid w:val="00D00ACF"/>
    <w:rsid w:val="00D01BB6"/>
    <w:rsid w:val="00D01ED4"/>
    <w:rsid w:val="00D025F3"/>
    <w:rsid w:val="00D02F85"/>
    <w:rsid w:val="00D10BD0"/>
    <w:rsid w:val="00D11544"/>
    <w:rsid w:val="00D159B7"/>
    <w:rsid w:val="00D17614"/>
    <w:rsid w:val="00D17D44"/>
    <w:rsid w:val="00D244BF"/>
    <w:rsid w:val="00D25182"/>
    <w:rsid w:val="00D27464"/>
    <w:rsid w:val="00D313FE"/>
    <w:rsid w:val="00D31ABD"/>
    <w:rsid w:val="00D3244B"/>
    <w:rsid w:val="00D32586"/>
    <w:rsid w:val="00D32831"/>
    <w:rsid w:val="00D33783"/>
    <w:rsid w:val="00D3545D"/>
    <w:rsid w:val="00D35765"/>
    <w:rsid w:val="00D35951"/>
    <w:rsid w:val="00D36223"/>
    <w:rsid w:val="00D36254"/>
    <w:rsid w:val="00D36968"/>
    <w:rsid w:val="00D4225F"/>
    <w:rsid w:val="00D42268"/>
    <w:rsid w:val="00D4290A"/>
    <w:rsid w:val="00D4331E"/>
    <w:rsid w:val="00D43AA2"/>
    <w:rsid w:val="00D43DEB"/>
    <w:rsid w:val="00D45675"/>
    <w:rsid w:val="00D45C63"/>
    <w:rsid w:val="00D464D1"/>
    <w:rsid w:val="00D51655"/>
    <w:rsid w:val="00D52AD4"/>
    <w:rsid w:val="00D52FC0"/>
    <w:rsid w:val="00D53AEA"/>
    <w:rsid w:val="00D54D4F"/>
    <w:rsid w:val="00D5669C"/>
    <w:rsid w:val="00D57AE4"/>
    <w:rsid w:val="00D60040"/>
    <w:rsid w:val="00D6037C"/>
    <w:rsid w:val="00D63A2F"/>
    <w:rsid w:val="00D645CF"/>
    <w:rsid w:val="00D664B2"/>
    <w:rsid w:val="00D674FF"/>
    <w:rsid w:val="00D71C69"/>
    <w:rsid w:val="00D71D0F"/>
    <w:rsid w:val="00D7497D"/>
    <w:rsid w:val="00D74F99"/>
    <w:rsid w:val="00D758B2"/>
    <w:rsid w:val="00D75CD4"/>
    <w:rsid w:val="00D80CAC"/>
    <w:rsid w:val="00D814F7"/>
    <w:rsid w:val="00D828FC"/>
    <w:rsid w:val="00D84E98"/>
    <w:rsid w:val="00D916C2"/>
    <w:rsid w:val="00D922E2"/>
    <w:rsid w:val="00D937C6"/>
    <w:rsid w:val="00DA2024"/>
    <w:rsid w:val="00DA248E"/>
    <w:rsid w:val="00DA273B"/>
    <w:rsid w:val="00DA2E3E"/>
    <w:rsid w:val="00DA57C1"/>
    <w:rsid w:val="00DA5FC3"/>
    <w:rsid w:val="00DA7861"/>
    <w:rsid w:val="00DB00D1"/>
    <w:rsid w:val="00DB0297"/>
    <w:rsid w:val="00DB2A8B"/>
    <w:rsid w:val="00DB395F"/>
    <w:rsid w:val="00DB42E6"/>
    <w:rsid w:val="00DB4799"/>
    <w:rsid w:val="00DB60D9"/>
    <w:rsid w:val="00DB7C0E"/>
    <w:rsid w:val="00DC0E0E"/>
    <w:rsid w:val="00DC36D9"/>
    <w:rsid w:val="00DC507F"/>
    <w:rsid w:val="00DC5A31"/>
    <w:rsid w:val="00DC71ED"/>
    <w:rsid w:val="00DD0326"/>
    <w:rsid w:val="00DD0CF7"/>
    <w:rsid w:val="00DD1ABC"/>
    <w:rsid w:val="00DD1EBB"/>
    <w:rsid w:val="00DD288D"/>
    <w:rsid w:val="00DD4022"/>
    <w:rsid w:val="00DD61D9"/>
    <w:rsid w:val="00DD6524"/>
    <w:rsid w:val="00DD6707"/>
    <w:rsid w:val="00DE0DE5"/>
    <w:rsid w:val="00DE1AA5"/>
    <w:rsid w:val="00DE2324"/>
    <w:rsid w:val="00DE27FD"/>
    <w:rsid w:val="00DE47EF"/>
    <w:rsid w:val="00DE5E6E"/>
    <w:rsid w:val="00DE64FF"/>
    <w:rsid w:val="00DF0406"/>
    <w:rsid w:val="00DF522D"/>
    <w:rsid w:val="00DF5369"/>
    <w:rsid w:val="00DF5A71"/>
    <w:rsid w:val="00E00DB4"/>
    <w:rsid w:val="00E01935"/>
    <w:rsid w:val="00E02327"/>
    <w:rsid w:val="00E031E3"/>
    <w:rsid w:val="00E10664"/>
    <w:rsid w:val="00E12EE3"/>
    <w:rsid w:val="00E13F26"/>
    <w:rsid w:val="00E15895"/>
    <w:rsid w:val="00E16364"/>
    <w:rsid w:val="00E21EE2"/>
    <w:rsid w:val="00E2269D"/>
    <w:rsid w:val="00E22E4D"/>
    <w:rsid w:val="00E249ED"/>
    <w:rsid w:val="00E26A74"/>
    <w:rsid w:val="00E31DB5"/>
    <w:rsid w:val="00E337C7"/>
    <w:rsid w:val="00E359F4"/>
    <w:rsid w:val="00E367E5"/>
    <w:rsid w:val="00E36D75"/>
    <w:rsid w:val="00E37C0D"/>
    <w:rsid w:val="00E40D74"/>
    <w:rsid w:val="00E41B44"/>
    <w:rsid w:val="00E47F8A"/>
    <w:rsid w:val="00E52057"/>
    <w:rsid w:val="00E5240C"/>
    <w:rsid w:val="00E53574"/>
    <w:rsid w:val="00E61E64"/>
    <w:rsid w:val="00E62952"/>
    <w:rsid w:val="00E641D0"/>
    <w:rsid w:val="00E643D0"/>
    <w:rsid w:val="00E64B37"/>
    <w:rsid w:val="00E67D66"/>
    <w:rsid w:val="00E70F44"/>
    <w:rsid w:val="00E728AE"/>
    <w:rsid w:val="00E744D0"/>
    <w:rsid w:val="00E7485E"/>
    <w:rsid w:val="00E75E10"/>
    <w:rsid w:val="00E76354"/>
    <w:rsid w:val="00E769EA"/>
    <w:rsid w:val="00E772EB"/>
    <w:rsid w:val="00E8171B"/>
    <w:rsid w:val="00E8289E"/>
    <w:rsid w:val="00E82C2C"/>
    <w:rsid w:val="00E850C2"/>
    <w:rsid w:val="00E854B4"/>
    <w:rsid w:val="00E85C23"/>
    <w:rsid w:val="00E86322"/>
    <w:rsid w:val="00E8744A"/>
    <w:rsid w:val="00E90526"/>
    <w:rsid w:val="00E906A4"/>
    <w:rsid w:val="00E960D3"/>
    <w:rsid w:val="00E9767B"/>
    <w:rsid w:val="00E97D20"/>
    <w:rsid w:val="00EA00B4"/>
    <w:rsid w:val="00EA0464"/>
    <w:rsid w:val="00EA20CC"/>
    <w:rsid w:val="00EA2F5A"/>
    <w:rsid w:val="00EA31AC"/>
    <w:rsid w:val="00EA3FB7"/>
    <w:rsid w:val="00EA526F"/>
    <w:rsid w:val="00EA6522"/>
    <w:rsid w:val="00EA6F14"/>
    <w:rsid w:val="00EB333C"/>
    <w:rsid w:val="00EB35A5"/>
    <w:rsid w:val="00EB3CA1"/>
    <w:rsid w:val="00EB683E"/>
    <w:rsid w:val="00EB72E5"/>
    <w:rsid w:val="00EB7604"/>
    <w:rsid w:val="00EC0250"/>
    <w:rsid w:val="00EC0A7A"/>
    <w:rsid w:val="00EC3653"/>
    <w:rsid w:val="00EC3A16"/>
    <w:rsid w:val="00EC7BEE"/>
    <w:rsid w:val="00ED067E"/>
    <w:rsid w:val="00ED16D5"/>
    <w:rsid w:val="00ED209B"/>
    <w:rsid w:val="00ED2E82"/>
    <w:rsid w:val="00ED3B49"/>
    <w:rsid w:val="00ED3C78"/>
    <w:rsid w:val="00ED46E5"/>
    <w:rsid w:val="00ED58A5"/>
    <w:rsid w:val="00EE2D41"/>
    <w:rsid w:val="00EE59EF"/>
    <w:rsid w:val="00EF362E"/>
    <w:rsid w:val="00EF4AC7"/>
    <w:rsid w:val="00EF58C8"/>
    <w:rsid w:val="00EF7800"/>
    <w:rsid w:val="00F01357"/>
    <w:rsid w:val="00F03525"/>
    <w:rsid w:val="00F05C2E"/>
    <w:rsid w:val="00F0659C"/>
    <w:rsid w:val="00F0765B"/>
    <w:rsid w:val="00F104BF"/>
    <w:rsid w:val="00F11C72"/>
    <w:rsid w:val="00F11FD4"/>
    <w:rsid w:val="00F1228B"/>
    <w:rsid w:val="00F21E90"/>
    <w:rsid w:val="00F22FFF"/>
    <w:rsid w:val="00F24054"/>
    <w:rsid w:val="00F24EDA"/>
    <w:rsid w:val="00F25740"/>
    <w:rsid w:val="00F302FE"/>
    <w:rsid w:val="00F30800"/>
    <w:rsid w:val="00F3283A"/>
    <w:rsid w:val="00F32A3D"/>
    <w:rsid w:val="00F33751"/>
    <w:rsid w:val="00F36F19"/>
    <w:rsid w:val="00F40DF9"/>
    <w:rsid w:val="00F40E83"/>
    <w:rsid w:val="00F436A6"/>
    <w:rsid w:val="00F43E70"/>
    <w:rsid w:val="00F4456F"/>
    <w:rsid w:val="00F4556A"/>
    <w:rsid w:val="00F46493"/>
    <w:rsid w:val="00F4666B"/>
    <w:rsid w:val="00F4762E"/>
    <w:rsid w:val="00F505A8"/>
    <w:rsid w:val="00F51557"/>
    <w:rsid w:val="00F5252D"/>
    <w:rsid w:val="00F52C69"/>
    <w:rsid w:val="00F52CD7"/>
    <w:rsid w:val="00F537A3"/>
    <w:rsid w:val="00F54756"/>
    <w:rsid w:val="00F56D0C"/>
    <w:rsid w:val="00F56D91"/>
    <w:rsid w:val="00F647BC"/>
    <w:rsid w:val="00F64818"/>
    <w:rsid w:val="00F64AEC"/>
    <w:rsid w:val="00F70E3E"/>
    <w:rsid w:val="00F71B03"/>
    <w:rsid w:val="00F725D9"/>
    <w:rsid w:val="00F72C3F"/>
    <w:rsid w:val="00F735B8"/>
    <w:rsid w:val="00F739FE"/>
    <w:rsid w:val="00F73A91"/>
    <w:rsid w:val="00F77E74"/>
    <w:rsid w:val="00F805A8"/>
    <w:rsid w:val="00F81AAA"/>
    <w:rsid w:val="00F81F4F"/>
    <w:rsid w:val="00F82635"/>
    <w:rsid w:val="00F832DB"/>
    <w:rsid w:val="00F83749"/>
    <w:rsid w:val="00F840D6"/>
    <w:rsid w:val="00F85E4B"/>
    <w:rsid w:val="00F86F80"/>
    <w:rsid w:val="00F87A47"/>
    <w:rsid w:val="00F917A2"/>
    <w:rsid w:val="00F91A22"/>
    <w:rsid w:val="00F91DF0"/>
    <w:rsid w:val="00F93082"/>
    <w:rsid w:val="00F9350C"/>
    <w:rsid w:val="00F939ED"/>
    <w:rsid w:val="00F93D61"/>
    <w:rsid w:val="00F944D3"/>
    <w:rsid w:val="00F95B4F"/>
    <w:rsid w:val="00F95B5E"/>
    <w:rsid w:val="00FA152D"/>
    <w:rsid w:val="00FA2A74"/>
    <w:rsid w:val="00FA2B79"/>
    <w:rsid w:val="00FA4086"/>
    <w:rsid w:val="00FA522A"/>
    <w:rsid w:val="00FA5F00"/>
    <w:rsid w:val="00FA6C18"/>
    <w:rsid w:val="00FA6D2B"/>
    <w:rsid w:val="00FB2BD4"/>
    <w:rsid w:val="00FB30F4"/>
    <w:rsid w:val="00FB3B00"/>
    <w:rsid w:val="00FB3BFD"/>
    <w:rsid w:val="00FB5EF1"/>
    <w:rsid w:val="00FD1779"/>
    <w:rsid w:val="00FD4AC4"/>
    <w:rsid w:val="00FD4E6A"/>
    <w:rsid w:val="00FD5169"/>
    <w:rsid w:val="00FD7C91"/>
    <w:rsid w:val="00FE09B1"/>
    <w:rsid w:val="00FE1B70"/>
    <w:rsid w:val="00FE3F10"/>
    <w:rsid w:val="00FE4C01"/>
    <w:rsid w:val="00FE5242"/>
    <w:rsid w:val="00FE5F5F"/>
    <w:rsid w:val="00FF0508"/>
    <w:rsid w:val="00FF0D47"/>
    <w:rsid w:val="00FF15CD"/>
    <w:rsid w:val="00FF1D89"/>
    <w:rsid w:val="00FF4E91"/>
    <w:rsid w:val="00FF5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D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F0252-F827-4D18-88B9-4ECEFE7E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s1694</dc:creator>
  <cp:lastModifiedBy>St Georges Parish Cu</cp:lastModifiedBy>
  <cp:revision>24</cp:revision>
  <cp:lastPrinted>2019-11-12T13:00:00Z</cp:lastPrinted>
  <dcterms:created xsi:type="dcterms:W3CDTF">2019-10-25T14:08:00Z</dcterms:created>
  <dcterms:modified xsi:type="dcterms:W3CDTF">2019-11-12T13:10:00Z</dcterms:modified>
</cp:coreProperties>
</file>